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B6D6D" w14:textId="77777777" w:rsidR="009A6169" w:rsidRDefault="00AB2BBF">
      <w:pPr>
        <w:pStyle w:val="afc"/>
        <w:spacing w:line="273" w:lineRule="auto"/>
        <w:jc w:val="center"/>
      </w:pPr>
      <w:bookmarkStart w:id="0" w:name="_Hlk223292738"/>
      <w:r>
        <w:rPr>
          <w:b/>
          <w:bCs/>
          <w:color w:val="000000"/>
        </w:rPr>
        <w:t>Министерство просвещения и науки Кабардино-Балкарской Республики</w:t>
      </w:r>
      <w:bookmarkEnd w:id="0"/>
    </w:p>
    <w:p w14:paraId="78519CFA" w14:textId="77777777" w:rsidR="009A6169" w:rsidRDefault="00AB2BBF">
      <w:pPr>
        <w:pStyle w:val="afc"/>
        <w:spacing w:line="273" w:lineRule="auto"/>
        <w:jc w:val="center"/>
      </w:pPr>
      <w:r>
        <w:rPr>
          <w:b/>
          <w:bCs/>
          <w:color w:val="000000"/>
        </w:rPr>
        <w:t>Государственное бюджетное профессиональное образовательное учреждение</w:t>
      </w:r>
    </w:p>
    <w:p w14:paraId="6E000D5E" w14:textId="77777777" w:rsidR="009A6169" w:rsidRDefault="00AB2BBF">
      <w:pPr>
        <w:pStyle w:val="afc"/>
        <w:spacing w:line="273" w:lineRule="auto"/>
        <w:jc w:val="center"/>
      </w:pPr>
      <w:r>
        <w:rPr>
          <w:b/>
          <w:bCs/>
          <w:color w:val="000000"/>
        </w:rPr>
        <w:t>«Кабардино-Балкарский автомобильно-дорожный колледж»</w:t>
      </w:r>
    </w:p>
    <w:p w14:paraId="130DB461" w14:textId="77777777" w:rsidR="009A6169" w:rsidRDefault="00AB2BBF">
      <w:pPr>
        <w:pStyle w:val="afc"/>
        <w:spacing w:line="273" w:lineRule="auto"/>
        <w:jc w:val="center"/>
      </w:pPr>
      <w:r>
        <w:t> </w:t>
      </w:r>
    </w:p>
    <w:p w14:paraId="0FCDB001" w14:textId="77777777" w:rsidR="009A6169" w:rsidRDefault="00AB2BBF">
      <w:pPr>
        <w:pStyle w:val="afc"/>
        <w:spacing w:line="0" w:lineRule="atLeast"/>
        <w:jc w:val="center"/>
      </w:pPr>
      <w:r>
        <w:t> </w:t>
      </w:r>
    </w:p>
    <w:p w14:paraId="60E5C3C5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69943940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76654089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2569C461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659F7369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311B697F" w14:textId="77777777" w:rsidR="009A6169" w:rsidRDefault="00AB2BBF">
      <w:pPr>
        <w:pStyle w:val="afc"/>
        <w:spacing w:line="0" w:lineRule="atLeast"/>
        <w:jc w:val="right"/>
      </w:pPr>
      <w:r>
        <w:t> </w:t>
      </w:r>
    </w:p>
    <w:p w14:paraId="03AB0BA0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53E9AE79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46D73E62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4A811B0E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55F7BFAD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1C8136A7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241A603D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spacing w:val="-2"/>
          <w:sz w:val="48"/>
          <w:szCs w:val="48"/>
          <w:lang w:eastAsia="ru-RU"/>
        </w:rPr>
      </w:pPr>
    </w:p>
    <w:p w14:paraId="22EAC726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b/>
          <w:spacing w:val="-2"/>
          <w:sz w:val="48"/>
          <w:szCs w:val="48"/>
          <w:lang w:eastAsia="ru-RU"/>
        </w:rPr>
      </w:pPr>
    </w:p>
    <w:p w14:paraId="23E6BF1E" w14:textId="77777777" w:rsidR="009A6169" w:rsidRDefault="00AB2BBF">
      <w:pPr>
        <w:pStyle w:val="afc"/>
        <w:spacing w:after="160"/>
        <w:jc w:val="center"/>
      </w:pPr>
      <w:bookmarkStart w:id="1" w:name="_Toc172910562"/>
      <w:bookmarkStart w:id="2" w:name="_Hlk167444612"/>
      <w:r>
        <w:rPr>
          <w:color w:val="000000"/>
          <w:sz w:val="32"/>
          <w:szCs w:val="32"/>
        </w:rPr>
        <w:t>РАБОЧАЯ ПРОГРАММА УЧЕБНОЙ ДИСЦИПЛИНЫ</w:t>
      </w:r>
    </w:p>
    <w:p w14:paraId="663EB238" w14:textId="77777777" w:rsidR="009A6169" w:rsidRDefault="00AB2BBF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ОП.05 «МЕТРОЛОГИЯ, СТАНДАРТИЗАЦИЯ И СЕРТИФИКАЦИЯ»</w:t>
      </w:r>
      <w:bookmarkEnd w:id="1"/>
    </w:p>
    <w:bookmarkEnd w:id="2"/>
    <w:p w14:paraId="0E4803C2" w14:textId="77777777" w:rsidR="009A6169" w:rsidRDefault="009A6169">
      <w:pPr>
        <w:shd w:val="clear" w:color="auto" w:fill="FFFFFF"/>
        <w:spacing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14:paraId="7BC4F527" w14:textId="77777777" w:rsidR="009A6169" w:rsidRDefault="00AB2BB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14:paraId="4DFDC48A" w14:textId="77777777" w:rsidR="009A6169" w:rsidRDefault="00AB2BBF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23.02.07 «Техническое обслуживание и ремонт автотранспортных средств»</w:t>
      </w:r>
    </w:p>
    <w:p w14:paraId="1B69C737" w14:textId="77777777" w:rsidR="009A6169" w:rsidRDefault="009A6169">
      <w:pPr>
        <w:shd w:val="clear" w:color="auto" w:fill="FFFFFF"/>
        <w:spacing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40C3DBB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24A903FB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030A6DE2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2262555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C730A7E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746661BB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16C03A99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794B634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4F1ED2B0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C85960E" w14:textId="77777777" w:rsidR="009A6169" w:rsidRDefault="009A6169">
      <w:pPr>
        <w:shd w:val="clear" w:color="auto" w:fill="FFFFFF"/>
        <w:spacing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5BDA9B68" w14:textId="77777777" w:rsidR="009A6169" w:rsidRDefault="009A6169">
      <w:pPr>
        <w:shd w:val="clear" w:color="auto" w:fill="FFFFFF"/>
        <w:spacing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6C88DC97" w14:textId="77777777" w:rsidR="009A6169" w:rsidRDefault="009A6169">
      <w:pPr>
        <w:shd w:val="clear" w:color="auto" w:fill="FFFFFF"/>
        <w:spacing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598377B4" w14:textId="77777777" w:rsidR="009A6169" w:rsidRDefault="00AB2BBF">
      <w:pPr>
        <w:shd w:val="clear" w:color="auto" w:fill="FFFFFF"/>
        <w:ind w:right="408" w:firstLineChars="1550" w:firstLine="3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 202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23940F21" w14:textId="77777777" w:rsidR="009A6169" w:rsidRDefault="009A6169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54" w:type="dxa"/>
        <w:jc w:val="right"/>
        <w:tblLayout w:type="fixed"/>
        <w:tblLook w:val="04A0" w:firstRow="1" w:lastRow="0" w:firstColumn="1" w:lastColumn="0" w:noHBand="0" w:noVBand="1"/>
      </w:tblPr>
      <w:tblGrid>
        <w:gridCol w:w="5078"/>
        <w:gridCol w:w="4876"/>
      </w:tblGrid>
      <w:tr w:rsidR="009A6169" w14:paraId="051F3C48" w14:textId="77777777">
        <w:trPr>
          <w:trHeight w:val="1097"/>
          <w:jc w:val="right"/>
        </w:trPr>
        <w:tc>
          <w:tcPr>
            <w:tcW w:w="5078" w:type="dxa"/>
          </w:tcPr>
          <w:p w14:paraId="02153D8F" w14:textId="77777777" w:rsidR="009A6169" w:rsidRDefault="00AB2BBF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14:paraId="03E73EE4" w14:textId="77777777" w:rsidR="009A6169" w:rsidRDefault="00AB2BBF">
            <w:pPr>
              <w:tabs>
                <w:tab w:val="left" w:pos="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дисциплин</w:t>
            </w:r>
          </w:p>
          <w:p w14:paraId="59645D30" w14:textId="4F2AF010" w:rsidR="009A6169" w:rsidRDefault="00AB2BB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="00C0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F7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D51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="00C0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A57D949" w14:textId="77777777" w:rsidR="009A6169" w:rsidRDefault="00AB2BB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</w:t>
            </w:r>
            <w:r w:rsidRPr="00A7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/Труфанова</w:t>
            </w:r>
            <w:r w:rsidRPr="00A7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/О.В.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6" w:type="dxa"/>
          </w:tcPr>
          <w:p w14:paraId="1737B4CA" w14:textId="77777777" w:rsidR="009A6169" w:rsidRDefault="00AB2BBF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4F1F792E" w14:textId="77777777" w:rsidR="009A6169" w:rsidRDefault="00AB2BBF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14:paraId="0578C4B6" w14:textId="77777777" w:rsidR="009A6169" w:rsidRDefault="00AB2BBF">
            <w:pPr>
              <w:tabs>
                <w:tab w:val="left" w:pos="0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1A58588C" w14:textId="77777777" w:rsidR="009A6169" w:rsidRDefault="00AB2BB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A49A3CA" w14:textId="77777777" w:rsidR="009A6169" w:rsidRDefault="009A616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1D4751" w14:textId="77777777" w:rsidR="009A6169" w:rsidRDefault="00AB2BB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C45941E" w14:textId="77777777" w:rsidR="009A6169" w:rsidRDefault="00AB2BB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4500464" w14:textId="77777777" w:rsidR="009A6169" w:rsidRDefault="00AB2BBF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CC51A5E" w14:textId="77777777" w:rsidR="009A6169" w:rsidRDefault="00AB2BBF" w:rsidP="00D515A6">
      <w:pPr>
        <w:spacing w:before="100" w:beforeAutospacing="1" w:after="100" w:afterAutospacing="1"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учебной дисциплины 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«Метрология, стандартизация и сертификация»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бщепрофессиональный цикл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 индексом ОП 0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Положением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оформлению рабочих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и утвержденными директором ГБПОУ «КБАДК»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>23.02.07 «Техническое обслуживание и ремонт автотранспортных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</w:t>
      </w:r>
      <w:r w:rsidRPr="00A7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«КБАДК» № 163-о/д от 17 сентября 2025г.)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09137CF" w14:textId="77777777" w:rsidR="009A6169" w:rsidRDefault="009A6169" w:rsidP="00D515A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6A164" w14:textId="77777777" w:rsidR="009A6169" w:rsidRDefault="009A616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9040B7" w14:textId="77777777" w:rsidR="009A6169" w:rsidRDefault="00AB2BB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2E0F9D2D" w14:textId="77777777" w:rsidR="009A6169" w:rsidRDefault="00AB2BBF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80D8205" w14:textId="1A8A855D" w:rsidR="009A6169" w:rsidRDefault="00AB2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Бадзова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 Харитоновна, преподаватель </w:t>
      </w:r>
      <w:r w:rsidR="00F72A0A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41B5E9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EC790B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C8D31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F13D62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CB55E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569CAF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C5AEA2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C93427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E27199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2C9B3F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CC796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91772B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9596DF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9B25E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16D40" w14:textId="77777777" w:rsidR="009A6169" w:rsidRDefault="00AB2BBF">
      <w:pPr>
        <w:keepNext/>
        <w:spacing w:after="120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>СОДЕРЖАНИЕ ПРОГРАММЫ</w:t>
      </w:r>
    </w:p>
    <w:p w14:paraId="7479037E" w14:textId="77777777" w:rsidR="009A6169" w:rsidRDefault="00AB2BBF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instrText>TOC \h \z \t "Раздел 1,1,Раздел 1.1,2"</w:instrText>
      </w: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fldChar w:fldCharType="separate"/>
      </w:r>
    </w:p>
    <w:p w14:paraId="6187F168" w14:textId="77777777" w:rsidR="009A6169" w:rsidRDefault="00AB2BBF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3" w:history="1"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1.    Общая характеристика  рабочей программы учебной дисциплины                                             4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</w:hyperlink>
    </w:p>
    <w:p w14:paraId="37450DB4" w14:textId="77777777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24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1.1. Цель и место учебной дисциплины в структуре образовательной программы                4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</w:p>
    <w:p w14:paraId="6F2B93F2" w14:textId="77777777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25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1.2. Планируемые результаты освоения дисциплины                                                                4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</w:p>
    <w:p w14:paraId="75D797C8" w14:textId="77777777" w:rsidR="009A6169" w:rsidRDefault="00AB2BBF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6" w:history="1"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2. Структура и содержание дисциплины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5</w:t>
      </w:r>
    </w:p>
    <w:p w14:paraId="6AE6D102" w14:textId="77777777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27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2.1. Трудоемкость освоения дисциплины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</w:p>
    <w:p w14:paraId="33ED3596" w14:textId="77777777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28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2.2.  Содержание дисциплины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6</w:t>
      </w:r>
    </w:p>
    <w:p w14:paraId="2E2D78B6" w14:textId="7CED0D22" w:rsidR="009A6169" w:rsidRDefault="00AB2BBF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29" w:history="1"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3. Условия реализации дисциплины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</w:hyperlink>
      <w:r w:rsidR="006A09CA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9</w:t>
      </w:r>
    </w:p>
    <w:p w14:paraId="217CA0F5" w14:textId="10C80656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30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  <w:r w:rsidR="00F72A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9</w:t>
      </w:r>
    </w:p>
    <w:p w14:paraId="45378B61" w14:textId="41DBC069" w:rsidR="009A6169" w:rsidRDefault="00AB2BBF">
      <w:pPr>
        <w:tabs>
          <w:tab w:val="right" w:pos="9638"/>
        </w:tabs>
        <w:spacing w:before="120"/>
        <w:ind w:left="240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hyperlink w:anchor="__RefHeading___31" w:history="1"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color w:val="000000"/>
            <w:sz w:val="24"/>
            <w:szCs w:val="20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="00F72A0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</w:t>
      </w:r>
    </w:p>
    <w:p w14:paraId="7EEAE0CD" w14:textId="661BE949" w:rsidR="009A6169" w:rsidRDefault="00AB2BBF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hyperlink w:anchor="__RefHeading___32" w:history="1"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>4. Контроль и оценка результатов освоения дисциплины</w:t>
        </w:r>
        <w:r>
          <w:rPr>
            <w:rFonts w:ascii="Times New Roman" w:eastAsia="Times New Roman" w:hAnsi="Times New Roman" w:cs="Times New Roman"/>
            <w:b/>
            <w:color w:val="000000"/>
            <w:szCs w:val="20"/>
            <w:lang w:eastAsia="ru-RU"/>
          </w:rPr>
          <w:tab/>
        </w:r>
      </w:hyperlink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1</w:t>
      </w:r>
      <w:r w:rsidR="00F72A0A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0</w:t>
      </w:r>
    </w:p>
    <w:p w14:paraId="09063E37" w14:textId="076E9D95" w:rsidR="00D515A6" w:rsidRDefault="00D515A6">
      <w:pPr>
        <w:tabs>
          <w:tab w:val="right" w:pos="9638"/>
        </w:tabs>
        <w:spacing w:before="120" w:line="276" w:lineRule="auto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Приложение 1 Оценочные материалы----------------------------------------------------------------------------11</w:t>
      </w:r>
    </w:p>
    <w:p w14:paraId="13BF0D24" w14:textId="77777777" w:rsidR="009A6169" w:rsidRDefault="00AB2BBF">
      <w:r>
        <w:rPr>
          <w:rFonts w:ascii="Times New Roman" w:eastAsia="Times New Roman" w:hAnsi="Times New Roman" w:cs="Times New Roman"/>
          <w:color w:val="000000"/>
          <w:szCs w:val="20"/>
          <w:lang w:eastAsia="ru-RU"/>
        </w:rPr>
        <w:fldChar w:fldCharType="end"/>
      </w:r>
    </w:p>
    <w:p w14:paraId="2367CA83" w14:textId="77777777" w:rsidR="009A6169" w:rsidRDefault="009A6169">
      <w:pPr>
        <w:pStyle w:val="15"/>
        <w:jc w:val="left"/>
        <w:rPr>
          <w:rFonts w:ascii="Times New Roman" w:hAnsi="Times New Roman"/>
          <w:lang w:val="ru-RU"/>
        </w:rPr>
        <w:sectPr w:rsidR="009A6169">
          <w:footerReference w:type="default" r:id="rId8"/>
          <w:pgSz w:w="11906" w:h="16838"/>
          <w:pgMar w:top="851" w:right="567" w:bottom="1134" w:left="1701" w:header="709" w:footer="709" w:gutter="0"/>
          <w:cols w:space="708"/>
          <w:docGrid w:linePitch="360"/>
        </w:sectPr>
      </w:pPr>
    </w:p>
    <w:p w14:paraId="5FD0D26A" w14:textId="77777777" w:rsidR="009A6169" w:rsidRDefault="00AB2BBF">
      <w:pPr>
        <w:keepNext/>
        <w:widowControl w:val="0"/>
        <w:numPr>
          <w:ilvl w:val="0"/>
          <w:numId w:val="1"/>
        </w:numPr>
        <w:spacing w:after="120" w:line="25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  <w:lastRenderedPageBreak/>
        <w:t>Общая ХАРАКТЕРИСТИКА РАБОЧЕЙ ПРОГРАММЫ УЧЕБНОЙ ДИСЦИПЛИНЫ</w:t>
      </w:r>
      <w:r>
        <w:rPr>
          <w:rFonts w:eastAsia="Times New Roman" w:cs="Times New Roman"/>
          <w:b/>
          <w:caps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ОП.05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МЕТРОЛОГИЯ, СТАНДАРТИЗАЦИЯ И СЕРТИФИКАЦИЯ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92509A4" w14:textId="77777777" w:rsidR="009A6169" w:rsidRDefault="00AB2BB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1.1. Цель и место учебной дисциплины в структуре основной образовательной программы</w:t>
      </w:r>
    </w:p>
    <w:p w14:paraId="4CEFD050" w14:textId="77777777" w:rsidR="009A6169" w:rsidRDefault="00AB2BBF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</w:rPr>
        <w:t>«Метрология, стандартизация, сертификация»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освоение теоретических знаний и умение применять их в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71770F2" w14:textId="77777777" w:rsidR="009A6169" w:rsidRDefault="00AB2BB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общепрофессиональной</w:t>
      </w:r>
      <w:r>
        <w:rPr>
          <w:rFonts w:ascii="Times New Roman" w:hAnsi="Times New Roman"/>
          <w:sz w:val="24"/>
          <w:szCs w:val="24"/>
        </w:rPr>
        <w:t xml:space="preserve"> дисциплины ОП.05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Метрология, стандартизация, сертификация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частью ППССЗ в соответствии с ФГОС СПО 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>23.02.07 «Техническое обслуживание и ремонт автотранспортных средств»</w:t>
      </w:r>
      <w:r>
        <w:rPr>
          <w:rFonts w:ascii="Times New Roman" w:hAnsi="Times New Roman"/>
          <w:sz w:val="24"/>
          <w:szCs w:val="24"/>
        </w:rPr>
        <w:t xml:space="preserve"> и разработана с учетом ФГОС данной специальности (утв. Приказом Минпросвещения России </w:t>
      </w:r>
      <w:r>
        <w:rPr>
          <w:rFonts w:ascii="Times New Roman" w:hAnsi="Times New Roman"/>
          <w:iCs/>
          <w:sz w:val="24"/>
          <w:szCs w:val="24"/>
        </w:rPr>
        <w:t>от 2 июля 2024 г. № 453</w:t>
      </w:r>
      <w:r>
        <w:rPr>
          <w:rFonts w:ascii="Times New Roman" w:hAnsi="Times New Roman"/>
          <w:sz w:val="24"/>
          <w:szCs w:val="24"/>
        </w:rPr>
        <w:t xml:space="preserve"> Зарегистрировано в Минюсте России 7 августа 2024 г.</w:t>
      </w:r>
    </w:p>
    <w:p w14:paraId="4954AC43" w14:textId="77777777" w:rsidR="009A6169" w:rsidRDefault="00AB2BB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№ 79036).</w:t>
      </w:r>
    </w:p>
    <w:p w14:paraId="50615098" w14:textId="77777777" w:rsidR="009A6169" w:rsidRDefault="009A616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05DB148" w14:textId="77777777" w:rsidR="009A6169" w:rsidRDefault="00AB2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Планируемые результаты освоения учебной дисциплины</w:t>
      </w:r>
    </w:p>
    <w:p w14:paraId="6566FDBB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B20E253" w14:textId="77777777" w:rsidR="009A6169" w:rsidRDefault="00AB2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14:paraId="77975980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2"/>
        <w:gridCol w:w="3187"/>
        <w:gridCol w:w="3270"/>
      </w:tblGrid>
      <w:tr w:rsidR="00A7667F" w:rsidRPr="00A7667F" w14:paraId="6DB871E0" w14:textId="77777777" w:rsidTr="00A7667F"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BE773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2F8AF00F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18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00283BA8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Умение</w:t>
            </w:r>
          </w:p>
        </w:tc>
        <w:tc>
          <w:tcPr>
            <w:tcW w:w="327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22854518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Знание</w:t>
            </w:r>
          </w:p>
        </w:tc>
      </w:tr>
      <w:tr w:rsidR="00A7667F" w:rsidRPr="00A7667F" w14:paraId="6A007E81" w14:textId="77777777" w:rsidTr="00A7667F">
        <w:tc>
          <w:tcPr>
            <w:tcW w:w="288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F58387" w14:textId="77777777" w:rsidR="00A7667F" w:rsidRPr="00A7667F" w:rsidRDefault="00A7667F" w:rsidP="00A7667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ПК1.1–1.3</w:t>
            </w:r>
            <w:r w:rsidRPr="00A7667F">
              <w:rPr>
                <w:rFonts w:ascii="Times New Roman" w:hAnsi="Times New Roman"/>
                <w:sz w:val="24"/>
                <w:szCs w:val="24"/>
              </w:rPr>
              <w:t> — диагностика и ремонт автомобильных двигателей;</w:t>
            </w:r>
          </w:p>
          <w:p w14:paraId="00C3B447" w14:textId="77777777" w:rsidR="00A7667F" w:rsidRPr="00A7667F" w:rsidRDefault="00A7667F" w:rsidP="00A7667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ПК 3.2–3.3</w:t>
            </w:r>
            <w:r w:rsidRPr="00A7667F">
              <w:rPr>
                <w:rFonts w:ascii="Times New Roman" w:hAnsi="Times New Roman"/>
                <w:sz w:val="24"/>
                <w:szCs w:val="24"/>
              </w:rPr>
              <w:t> — ТО и ремонт трансмиссии, ходовой части и органов управления;</w:t>
            </w:r>
          </w:p>
          <w:p w14:paraId="6EE7C049" w14:textId="77777777" w:rsidR="00A7667F" w:rsidRPr="00A7667F" w:rsidRDefault="00A7667F" w:rsidP="00A7667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ПК 4.1–4.3</w:t>
            </w:r>
            <w:r w:rsidRPr="00A7667F">
              <w:rPr>
                <w:rFonts w:ascii="Times New Roman" w:hAnsi="Times New Roman"/>
                <w:sz w:val="24"/>
                <w:szCs w:val="24"/>
              </w:rPr>
              <w:t> — ремонт кузовов и окраска;</w:t>
            </w:r>
          </w:p>
          <w:p w14:paraId="4BC8AF13" w14:textId="77777777" w:rsidR="00A7667F" w:rsidRPr="00A7667F" w:rsidRDefault="00A7667F" w:rsidP="00A7667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ПК 6.2–6.3</w:t>
            </w:r>
            <w:r w:rsidRPr="00A7667F">
              <w:rPr>
                <w:rFonts w:ascii="Times New Roman" w:hAnsi="Times New Roman"/>
                <w:sz w:val="24"/>
                <w:szCs w:val="24"/>
              </w:rPr>
              <w:t> — планирование взаимозаменяемости узлов и тюнинг;</w:t>
            </w:r>
          </w:p>
          <w:p w14:paraId="6CF14956" w14:textId="77777777" w:rsidR="00A7667F" w:rsidRPr="00A7667F" w:rsidRDefault="00A7667F" w:rsidP="00A7667F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b/>
                <w:bCs/>
                <w:sz w:val="24"/>
                <w:szCs w:val="24"/>
              </w:rPr>
              <w:t>ОК 01–04</w:t>
            </w:r>
            <w:r w:rsidRPr="00A7667F">
              <w:rPr>
                <w:rFonts w:ascii="Times New Roman" w:hAnsi="Times New Roman"/>
                <w:sz w:val="24"/>
                <w:szCs w:val="24"/>
              </w:rPr>
              <w:t> — общие компетенции (решение задач, работа с информацией, командная работа и др.).</w:t>
            </w:r>
          </w:p>
          <w:p w14:paraId="7F97557C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14:paraId="6BB76FF4" w14:textId="77777777" w:rsidR="00A7667F" w:rsidRPr="00A7667F" w:rsidRDefault="00A7667F" w:rsidP="00A7667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выполнять технические измерения, необходимые при ТО и ремонте автомобиля и двигателя;</w:t>
            </w:r>
          </w:p>
          <w:p w14:paraId="774ED1DB" w14:textId="77777777" w:rsidR="00A7667F" w:rsidRPr="00A7667F" w:rsidRDefault="00A7667F" w:rsidP="00A7667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задачей;</w:t>
            </w:r>
          </w:p>
          <w:p w14:paraId="25D5C641" w14:textId="77777777" w:rsidR="00A7667F" w:rsidRPr="00A7667F" w:rsidRDefault="00A7667F" w:rsidP="00A7667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поверхностей;</w:t>
            </w:r>
          </w:p>
          <w:p w14:paraId="152383A8" w14:textId="77777777" w:rsidR="00A7667F" w:rsidRPr="00A7667F" w:rsidRDefault="00A7667F" w:rsidP="00A7667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пользоваться таблицами стандартов и справочниками (в т. ч. электронными);</w:t>
            </w:r>
          </w:p>
          <w:p w14:paraId="0E7E87EB" w14:textId="77777777" w:rsidR="00A7667F" w:rsidRPr="00A7667F" w:rsidRDefault="00A7667F" w:rsidP="00A7667F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работоспособности.</w:t>
            </w:r>
          </w:p>
          <w:p w14:paraId="27310B94" w14:textId="77777777" w:rsidR="00A7667F" w:rsidRP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14:paraId="1F95F200" w14:textId="77777777" w:rsidR="00A7667F" w:rsidRPr="00A7667F" w:rsidRDefault="00A7667F" w:rsidP="00A7667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 метрологии, стандартизации и сертификации;</w:t>
            </w:r>
          </w:p>
          <w:p w14:paraId="5671BD8B" w14:textId="77777777" w:rsidR="00A7667F" w:rsidRPr="00A7667F" w:rsidRDefault="00A7667F" w:rsidP="00A7667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средства метрологии, стандартизации и сертификации;</w:t>
            </w:r>
          </w:p>
          <w:p w14:paraId="64816BA4" w14:textId="77777777" w:rsidR="00A7667F" w:rsidRPr="00A7667F" w:rsidRDefault="00A7667F" w:rsidP="00A7667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оценки;</w:t>
            </w:r>
          </w:p>
          <w:p w14:paraId="540B4CDE" w14:textId="77777777" w:rsidR="00A7667F" w:rsidRPr="00A7667F" w:rsidRDefault="00A7667F" w:rsidP="00A7667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системы и схемы сертификации;</w:t>
            </w:r>
          </w:p>
          <w:p w14:paraId="5090B5C4" w14:textId="77777777" w:rsidR="00A7667F" w:rsidRPr="00A7667F" w:rsidRDefault="00A7667F" w:rsidP="00A7667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7667F">
              <w:rPr>
                <w:rFonts w:ascii="Times New Roman" w:hAnsi="Times New Roman"/>
                <w:sz w:val="24"/>
                <w:szCs w:val="24"/>
              </w:rPr>
              <w:t>основы взаимозаменяемости деталей и узлов автомобилей.</w:t>
            </w:r>
          </w:p>
          <w:p w14:paraId="5A9A073A" w14:textId="77777777" w:rsidR="00A7667F" w:rsidRDefault="00A7667F" w:rsidP="00A76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1432E8" w14:textId="77777777" w:rsidR="00A7667F" w:rsidRPr="00A7667F" w:rsidRDefault="00A7667F" w:rsidP="00A7667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F1CB45" w14:textId="77777777" w:rsidR="00A7667F" w:rsidRPr="00A7667F" w:rsidRDefault="00A7667F" w:rsidP="00A7667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0FD980" w14:textId="77777777" w:rsidR="00A7667F" w:rsidRPr="00A7667F" w:rsidRDefault="00A7667F" w:rsidP="00A7667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17EF9F" w14:textId="77777777" w:rsidR="00A7667F" w:rsidRDefault="00A7667F" w:rsidP="00A7667F">
            <w:pPr>
              <w:ind w:firstLine="7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5084B9" w14:textId="77777777" w:rsidR="00A7667F" w:rsidRPr="00A7667F" w:rsidRDefault="00A7667F" w:rsidP="00A7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516B0E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14:paraId="4284ACC3" w14:textId="77777777" w:rsidR="009A6169" w:rsidRDefault="009A6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14:paraId="05C73F0E" w14:textId="77777777" w:rsidR="009A6169" w:rsidRDefault="009A6169">
      <w:pPr>
        <w:rPr>
          <w:rFonts w:ascii="Times New Roman" w:hAnsi="Times New Roman" w:cs="Times New Roman"/>
          <w:iCs/>
          <w:sz w:val="24"/>
          <w:szCs w:val="24"/>
        </w:rPr>
      </w:pPr>
    </w:p>
    <w:p w14:paraId="47CAAE23" w14:textId="64639A32" w:rsidR="009A6169" w:rsidRDefault="00AB2BBF">
      <w:pPr>
        <w:keepNext/>
        <w:spacing w:after="120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2. Структура и содержание ДИСЦИПЛИНЫ</w:t>
      </w:r>
    </w:p>
    <w:p w14:paraId="45875B71" w14:textId="77777777" w:rsidR="009A6169" w:rsidRDefault="00AB2B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Трудоемкость освоения дисциплины</w:t>
      </w:r>
    </w:p>
    <w:p w14:paraId="74CBD903" w14:textId="77777777" w:rsidR="009A6169" w:rsidRDefault="00AB2BBF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   </w:t>
      </w:r>
    </w:p>
    <w:tbl>
      <w:tblPr>
        <w:tblW w:w="93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4"/>
        <w:gridCol w:w="2126"/>
      </w:tblGrid>
      <w:tr w:rsidR="009A6169" w14:paraId="313A25F7" w14:textId="77777777">
        <w:trPr>
          <w:trHeight w:val="449"/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1358F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09754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A6169" w14:paraId="49707732" w14:textId="77777777">
        <w:trPr>
          <w:trHeight w:val="449"/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5444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07EE3" w14:textId="77777777" w:rsidR="009A6169" w:rsidRDefault="00AB2BBF">
            <w:pPr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 36</w:t>
            </w:r>
          </w:p>
        </w:tc>
      </w:tr>
      <w:tr w:rsidR="009A6169" w14:paraId="1892C723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9A3DC" w14:textId="77777777" w:rsidR="009A6169" w:rsidRDefault="00AB2BB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33021EF" w14:textId="715C1281" w:rsidR="009A6169" w:rsidRDefault="009A6169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9A6169" w14:paraId="649F50F9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E4030" w14:textId="77777777" w:rsidR="009A6169" w:rsidRDefault="00AB2BB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аудиторных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C214D4D" w14:textId="277CA97A" w:rsidR="009A6169" w:rsidRDefault="00A7667F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9A6169" w14:paraId="04230BA1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23DAB" w14:textId="77777777" w:rsidR="009A6169" w:rsidRDefault="00AB2BB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лабораторно-практические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4A176" w14:textId="34F1831F" w:rsidR="009A6169" w:rsidRDefault="00A7667F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9A6169" w14:paraId="7C0D8027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D835" w14:textId="77777777" w:rsidR="009A6169" w:rsidRDefault="00AB2BB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565A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9A6169" w14:paraId="3657B2DE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409F" w14:textId="77777777" w:rsidR="009A6169" w:rsidRDefault="009A6169">
            <w:pPr>
              <w:spacing w:line="276" w:lineRule="auto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CF55" w14:textId="77777777" w:rsidR="009A6169" w:rsidRDefault="009A6169">
            <w:pPr>
              <w:spacing w:line="276" w:lineRule="auto"/>
            </w:pPr>
          </w:p>
        </w:tc>
      </w:tr>
      <w:tr w:rsidR="009A6169" w14:paraId="70385E59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5B0F5" w14:textId="77777777" w:rsidR="009A6169" w:rsidRDefault="00AB2BBF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29DB2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9A6169" w14:paraId="17300BD9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D886E60" w14:textId="77777777" w:rsidR="009A6169" w:rsidRDefault="00AB2BBF">
            <w:pPr>
              <w:spacing w:line="276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Итоговый контроль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форме  компьютерного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тестирования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35FF1E09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9A6169" w14:paraId="180C2543" w14:textId="77777777">
        <w:trPr>
          <w:jc w:val="center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9434FBC" w14:textId="77777777" w:rsidR="009A6169" w:rsidRDefault="00AB2BBF">
            <w:pPr>
              <w:spacing w:line="276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656B937" w14:textId="77777777" w:rsidR="009A6169" w:rsidRDefault="00AB2BBF">
            <w:pPr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</w:tbl>
    <w:p w14:paraId="24FE2A3F" w14:textId="77777777" w:rsidR="009A6169" w:rsidRDefault="009A6169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9A616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A7817D" w14:textId="77777777" w:rsidR="009A6169" w:rsidRDefault="00AB2BBF">
      <w:pPr>
        <w:spacing w:after="120" w:line="276" w:lineRule="auto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lastRenderedPageBreak/>
        <w:t xml:space="preserve">        2.2.  Содержание дисциплины</w:t>
      </w:r>
    </w:p>
    <w:tbl>
      <w:tblPr>
        <w:tblW w:w="14628" w:type="dxa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7"/>
        <w:gridCol w:w="7133"/>
        <w:gridCol w:w="1459"/>
        <w:gridCol w:w="2709"/>
      </w:tblGrid>
      <w:tr w:rsidR="009A6169" w14:paraId="5952A13C" w14:textId="77777777">
        <w:trPr>
          <w:trHeight w:val="965"/>
        </w:trPr>
        <w:tc>
          <w:tcPr>
            <w:tcW w:w="3327" w:type="dxa"/>
          </w:tcPr>
          <w:p w14:paraId="461F60A4" w14:textId="77777777" w:rsidR="009A6169" w:rsidRDefault="00AB2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133" w:type="dxa"/>
          </w:tcPr>
          <w:p w14:paraId="3CCB5150" w14:textId="77777777" w:rsidR="009A6169" w:rsidRDefault="00AB2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59" w:type="dxa"/>
          </w:tcPr>
          <w:p w14:paraId="5EFB4CD1" w14:textId="77777777" w:rsidR="009A6169" w:rsidRDefault="00AB2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709" w:type="dxa"/>
          </w:tcPr>
          <w:p w14:paraId="69BED733" w14:textId="77777777" w:rsidR="009A6169" w:rsidRDefault="00AB2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9A6169" w14:paraId="70ECCC32" w14:textId="77777777">
        <w:trPr>
          <w:trHeight w:val="319"/>
        </w:trPr>
        <w:tc>
          <w:tcPr>
            <w:tcW w:w="14628" w:type="dxa"/>
            <w:gridSpan w:val="4"/>
          </w:tcPr>
          <w:p w14:paraId="52004F3E" w14:textId="77777777" w:rsidR="009A6169" w:rsidRDefault="00AB2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1.Основы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стандартизации </w:t>
            </w:r>
          </w:p>
        </w:tc>
      </w:tr>
      <w:tr w:rsidR="009A6169" w:rsidRPr="00DB1794" w14:paraId="39C5EA57" w14:textId="77777777">
        <w:trPr>
          <w:trHeight w:val="242"/>
        </w:trPr>
        <w:tc>
          <w:tcPr>
            <w:tcW w:w="3327" w:type="dxa"/>
            <w:vMerge w:val="restart"/>
            <w:vAlign w:val="center"/>
          </w:tcPr>
          <w:p w14:paraId="47628FBA" w14:textId="01636B6C" w:rsidR="009A6169" w:rsidRPr="00DB1794" w:rsidRDefault="00AB2BBF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Тема 1.1</w:t>
            </w:r>
            <w:r w:rsidRPr="00DB1794">
              <w:rPr>
                <w:rFonts w:ascii="Times New Roman" w:hAnsi="Times New Roman" w:cs="Times New Roman"/>
              </w:rPr>
              <w:t xml:space="preserve"> </w:t>
            </w:r>
            <w:r w:rsidR="001E12EC" w:rsidRPr="00DB1794">
              <w:rPr>
                <w:rFonts w:ascii="Times New Roman" w:hAnsi="Times New Roman" w:cs="Times New Roman"/>
              </w:rPr>
              <w:t>Введение. Стандартизация в автомобильной отрасли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AC43" w14:textId="77777777" w:rsidR="009A6169" w:rsidRPr="00DB1794" w:rsidRDefault="00AB2BBF">
            <w:pPr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459" w:type="dxa"/>
          </w:tcPr>
          <w:p w14:paraId="054D4A14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 w:val="restart"/>
          </w:tcPr>
          <w:p w14:paraId="011F9C8A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 xml:space="preserve"> ОК 01-ОК 07</w:t>
            </w:r>
          </w:p>
          <w:p w14:paraId="34C5013F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04CDA0B0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5F9A33E6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0B57E42E" w14:textId="77777777">
        <w:trPr>
          <w:trHeight w:val="1518"/>
        </w:trPr>
        <w:tc>
          <w:tcPr>
            <w:tcW w:w="3327" w:type="dxa"/>
            <w:vMerge/>
            <w:vAlign w:val="center"/>
          </w:tcPr>
          <w:p w14:paraId="78BBDD6D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85EC" w14:textId="11C84055" w:rsidR="009A6169" w:rsidRPr="00DB1794" w:rsidRDefault="001E12EC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Роль стандартизации в автомобильной промышленности. История развития. Международные и российские стандарты (ГОСТ, ISO)</w:t>
            </w:r>
          </w:p>
        </w:tc>
        <w:tc>
          <w:tcPr>
            <w:tcW w:w="1459" w:type="dxa"/>
          </w:tcPr>
          <w:p w14:paraId="2C609B28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/>
          </w:tcPr>
          <w:p w14:paraId="112D2101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</w:tr>
      <w:tr w:rsidR="009A6169" w:rsidRPr="00DB1794" w14:paraId="720F1225" w14:textId="77777777" w:rsidTr="002F69D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56"/>
        </w:trPr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0129E5" w14:textId="72CCAA54" w:rsidR="009A6169" w:rsidRPr="00DB1794" w:rsidRDefault="00AB2BBF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Тема 1</w:t>
            </w:r>
            <w:r w:rsidR="001E12EC" w:rsidRPr="00DB1794">
              <w:rPr>
                <w:rFonts w:ascii="Times New Roman" w:hAnsi="Times New Roman" w:cs="Times New Roman"/>
                <w:b/>
              </w:rPr>
              <w:t>.2</w:t>
            </w:r>
            <w:r w:rsidRPr="00DB1794">
              <w:rPr>
                <w:rFonts w:ascii="Times New Roman" w:hAnsi="Times New Roman" w:cs="Times New Roman"/>
              </w:rPr>
              <w:t xml:space="preserve"> </w:t>
            </w:r>
            <w:r w:rsidR="001E12EC" w:rsidRPr="00DB1794">
              <w:rPr>
                <w:rFonts w:ascii="Times New Roman" w:hAnsi="Times New Roman" w:cs="Times New Roman"/>
              </w:rPr>
              <w:t>Категории и виды стандартов. Нормативная база ТО и ремонта</w:t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F4E8" w14:textId="77777777" w:rsidR="009A6169" w:rsidRPr="00DB1794" w:rsidRDefault="00AB2BBF">
            <w:pPr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 xml:space="preserve">Содержание </w:t>
            </w:r>
          </w:p>
        </w:tc>
        <w:tc>
          <w:tcPr>
            <w:tcW w:w="14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B04365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2C164EBD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6ED7625A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7E511A7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9E3105C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6F740FB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84D9CA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A3F6D9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01-ОК 07</w:t>
            </w:r>
          </w:p>
          <w:p w14:paraId="2A419BDB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3204DCCD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7F977FCF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6169" w:rsidRPr="00DB1794" w14:paraId="45FC6017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265"/>
        </w:trPr>
        <w:tc>
          <w:tcPr>
            <w:tcW w:w="33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80FA6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3709" w14:textId="72E8BC1E" w:rsidR="009A6169" w:rsidRPr="00DB1794" w:rsidRDefault="001E12EC" w:rsidP="001E12EC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 xml:space="preserve">Виды стандартов (технические условия, регламенты, методики). Работа с нормативной документацией. 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5250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9AE97F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6169" w:rsidRPr="00DB1794" w14:paraId="405CA278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76"/>
        </w:trPr>
        <w:tc>
          <w:tcPr>
            <w:tcW w:w="33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FF199C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66BE9" w14:textId="77777777" w:rsidR="009A6169" w:rsidRPr="00DB1794" w:rsidRDefault="00AB2BBF">
            <w:pPr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>В том числе практических работ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5E69566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39FE3608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686BB1C9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069066E8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C8818F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F3C64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6169" w:rsidRPr="00DB1794" w14:paraId="4008B670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5"/>
        </w:trPr>
        <w:tc>
          <w:tcPr>
            <w:tcW w:w="33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D19CC7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784733" w14:textId="09551E5C" w:rsidR="009A6169" w:rsidRPr="00DB1794" w:rsidRDefault="001E12EC">
            <w:pPr>
              <w:rPr>
                <w:rFonts w:ascii="Times New Roman" w:hAnsi="Times New Roman" w:cs="Times New Roman"/>
                <w:color w:val="FFC000" w:themeColor="accent4"/>
              </w:rPr>
            </w:pPr>
            <w:r w:rsidRPr="00DB1794">
              <w:rPr>
                <w:rFonts w:ascii="Times New Roman" w:hAnsi="Times New Roman" w:cs="Times New Roman"/>
              </w:rPr>
              <w:t>ЛПЗ №1. Поиск и анализ требований ГОСТ к конкретным узлам автомобиля</w:t>
            </w:r>
            <w:r w:rsidRPr="00DB179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503F41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75E47" w14:textId="77777777" w:rsidR="009A6169" w:rsidRPr="00DB1794" w:rsidRDefault="009A61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E12EC" w:rsidRPr="00DB1794" w14:paraId="7D4AAF74" w14:textId="77777777" w:rsidTr="007A709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5"/>
        </w:trPr>
        <w:tc>
          <w:tcPr>
            <w:tcW w:w="14628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B4F5E9" w14:textId="084C56F3" w:rsidR="001E12EC" w:rsidRPr="00DB1794" w:rsidRDefault="001E12EC">
            <w:pPr>
              <w:rPr>
                <w:rFonts w:ascii="Times New Roman" w:hAnsi="Times New Roman" w:cs="Times New Roman"/>
                <w:highlight w:val="yellow"/>
              </w:rPr>
            </w:pPr>
            <w:r w:rsidRPr="00DB1794">
              <w:rPr>
                <w:rFonts w:ascii="Times New Roman" w:hAnsi="Times New Roman" w:cs="Times New Roman"/>
              </w:rPr>
              <w:t>Раздел 2. Основы взаимозаменяемости</w:t>
            </w:r>
            <w:r w:rsidRPr="00DB1794">
              <w:rPr>
                <w:rFonts w:ascii="Times New Roman" w:hAnsi="Times New Roman" w:cs="Times New Roman"/>
              </w:rPr>
              <w:tab/>
            </w:r>
          </w:p>
        </w:tc>
      </w:tr>
      <w:tr w:rsidR="009A6169" w:rsidRPr="00DB1794" w14:paraId="13F0F6CC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340"/>
        </w:trPr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8FA6" w14:textId="1B48DA0A" w:rsidR="009A6169" w:rsidRPr="00DB1794" w:rsidRDefault="00AB2BBF">
            <w:pPr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>Тема 2.</w:t>
            </w:r>
            <w:r w:rsidR="001E12EC" w:rsidRPr="00DB1794">
              <w:rPr>
                <w:rFonts w:ascii="Times New Roman" w:hAnsi="Times New Roman" w:cs="Times New Roman"/>
                <w:b/>
              </w:rPr>
              <w:t>1.</w:t>
            </w:r>
          </w:p>
          <w:p w14:paraId="16ACA3B5" w14:textId="5B79BF8A" w:rsidR="009A6169" w:rsidRPr="00DB1794" w:rsidRDefault="001E12EC" w:rsidP="002F69D1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Система допусков и посадок (ЕСДП)</w:t>
            </w:r>
            <w:r w:rsidRPr="00DB1794">
              <w:rPr>
                <w:rFonts w:ascii="Times New Roman" w:hAnsi="Times New Roman" w:cs="Times New Roman"/>
              </w:rPr>
              <w:tab/>
            </w:r>
            <w:r w:rsidRPr="00DB179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1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5"/>
            </w:tblGrid>
            <w:tr w:rsidR="009A6169" w:rsidRPr="00DB1794" w14:paraId="402FB1B4" w14:textId="77777777">
              <w:trPr>
                <w:trHeight w:val="277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110668" w14:textId="77777777" w:rsidR="009A6169" w:rsidRPr="00DB1794" w:rsidRDefault="00AB2BB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Содержание </w:t>
                  </w:r>
                </w:p>
              </w:tc>
            </w:tr>
            <w:tr w:rsidR="009A6169" w:rsidRPr="00DB1794" w14:paraId="15ABC3A6" w14:textId="77777777">
              <w:trPr>
                <w:trHeight w:val="830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ACC91B" w14:textId="037C91A1" w:rsidR="009A6169" w:rsidRPr="00DB1794" w:rsidRDefault="00AB2BBF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F69D1" w:rsidRPr="00DB1794">
                    <w:rPr>
                      <w:rFonts w:ascii="Times New Roman" w:hAnsi="Times New Roman" w:cs="Times New Roman"/>
                    </w:rPr>
                    <w:t>Система допусков и посадок для автомобильных деталей. Обозначение на чертежах.</w:t>
                  </w:r>
                </w:p>
              </w:tc>
            </w:tr>
            <w:tr w:rsidR="009A6169" w:rsidRPr="00DB1794" w14:paraId="5FBC0B1E" w14:textId="77777777">
              <w:trPr>
                <w:trHeight w:val="273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D874A" w14:textId="77777777" w:rsidR="009A6169" w:rsidRPr="00DB1794" w:rsidRDefault="00AB2BB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  В том числе лабораторных работ</w:t>
                  </w:r>
                </w:p>
              </w:tc>
            </w:tr>
            <w:tr w:rsidR="009A6169" w:rsidRPr="00DB1794" w14:paraId="2DC39A5E" w14:textId="77777777">
              <w:trPr>
                <w:trHeight w:val="304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036F6A" w14:textId="301712C2" w:rsidR="002F69D1" w:rsidRPr="00DB1794" w:rsidRDefault="00AB2BBF" w:rsidP="002F69D1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F69D1" w:rsidRPr="00DB1794">
                    <w:rPr>
                      <w:rFonts w:ascii="Times New Roman" w:hAnsi="Times New Roman" w:cs="Times New Roman"/>
                    </w:rPr>
                    <w:t>ЛПЗ №2. работа с таблицами допусков и посадок для подбора ремонтных размеров</w:t>
                  </w:r>
                </w:p>
                <w:p w14:paraId="4228AEB8" w14:textId="517E3568" w:rsidR="009A6169" w:rsidRPr="00DB1794" w:rsidRDefault="009A616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405D39A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93916A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E3E5A82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23269C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048D1268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3307CA31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4CE48C4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6E718E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1AB4035B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06F18A03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48414B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FDE0E5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01-ОК 07</w:t>
            </w:r>
          </w:p>
          <w:p w14:paraId="2FA97467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12E36AA3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397EB32D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CAC9585" w14:textId="77777777" w:rsidR="009A6169" w:rsidRPr="00DB1794" w:rsidRDefault="009A6169">
            <w:pPr>
              <w:suppressAutoHyphens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A6169" w:rsidRPr="00DB1794" w14:paraId="034FC07D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29"/>
        </w:trPr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89DAB" w14:textId="111D3F74" w:rsidR="009A6169" w:rsidRPr="00DB1794" w:rsidRDefault="00AB2BBF" w:rsidP="002F69D1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Тема 2.</w:t>
            </w:r>
            <w:r w:rsidR="002F69D1" w:rsidRPr="00DB1794">
              <w:rPr>
                <w:rFonts w:ascii="Times New Roman" w:hAnsi="Times New Roman" w:cs="Times New Roman"/>
                <w:b/>
              </w:rPr>
              <w:t>2</w:t>
            </w:r>
            <w:r w:rsidR="002F69D1" w:rsidRPr="00DB1794">
              <w:rPr>
                <w:rFonts w:ascii="Times New Roman" w:hAnsi="Times New Roman" w:cs="Times New Roman"/>
              </w:rPr>
              <w:t xml:space="preserve"> Допуски формы, расположения и шероховатости поверхностей</w:t>
            </w:r>
            <w:r w:rsidR="002F69D1" w:rsidRPr="00DB1794">
              <w:rPr>
                <w:rFonts w:ascii="Times New Roman" w:hAnsi="Times New Roman" w:cs="Times New Roman"/>
              </w:rPr>
              <w:tab/>
            </w:r>
            <w:r w:rsidR="002F69D1" w:rsidRPr="00DB1794">
              <w:rPr>
                <w:rFonts w:ascii="Times New Roman" w:hAnsi="Times New Roman" w:cs="Times New Roman"/>
              </w:rPr>
              <w:tab/>
            </w:r>
            <w:r w:rsidR="002F69D1" w:rsidRPr="00DB179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1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56D61" w14:textId="77777777" w:rsidR="009A6169" w:rsidRPr="00DB1794" w:rsidRDefault="00AB2B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794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4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420E49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2ADDAA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58867FC0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3ADFBD0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34643619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037C3487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F7D18B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01-ОК 07</w:t>
            </w:r>
          </w:p>
          <w:p w14:paraId="142EABAC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09</w:t>
            </w:r>
          </w:p>
          <w:p w14:paraId="5D7CA7B8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123B2D91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543E63FD" w14:textId="77777777" w:rsidTr="002F69D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201"/>
        </w:trPr>
        <w:tc>
          <w:tcPr>
            <w:tcW w:w="3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205A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tbl>
            <w:tblPr>
              <w:tblW w:w="747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75"/>
            </w:tblGrid>
            <w:tr w:rsidR="009A6169" w:rsidRPr="00DB1794" w14:paraId="437E2EFE" w14:textId="77777777">
              <w:trPr>
                <w:trHeight w:val="283"/>
                <w:jc w:val="center"/>
              </w:trPr>
              <w:tc>
                <w:tcPr>
                  <w:tcW w:w="7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EFCC52" w14:textId="2D3D36C6" w:rsidR="009A6169" w:rsidRPr="00DB1794" w:rsidRDefault="00AB2BBF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F69D1" w:rsidRPr="00DB1794">
                    <w:rPr>
                      <w:rFonts w:ascii="Times New Roman" w:hAnsi="Times New Roman" w:cs="Times New Roman"/>
                    </w:rPr>
                    <w:t xml:space="preserve">Контроль отклонений формы и шероховатости при ремонте узлов. </w:t>
                  </w:r>
                </w:p>
              </w:tc>
            </w:tr>
            <w:tr w:rsidR="009A6169" w:rsidRPr="00DB1794" w14:paraId="05FD8B90" w14:textId="77777777">
              <w:trPr>
                <w:trHeight w:val="278"/>
                <w:jc w:val="center"/>
              </w:trPr>
              <w:tc>
                <w:tcPr>
                  <w:tcW w:w="7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DB1DF" w14:textId="77777777" w:rsidR="009A6169" w:rsidRPr="00DB1794" w:rsidRDefault="00AB2BB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  В том числе практических занятий</w:t>
                  </w:r>
                </w:p>
              </w:tc>
            </w:tr>
            <w:tr w:rsidR="009A6169" w:rsidRPr="00DB1794" w14:paraId="67B713E6" w14:textId="77777777">
              <w:trPr>
                <w:trHeight w:val="283"/>
                <w:jc w:val="center"/>
              </w:trPr>
              <w:tc>
                <w:tcPr>
                  <w:tcW w:w="7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E6EB32" w14:textId="77777777" w:rsidR="002F69D1" w:rsidRPr="00DB1794" w:rsidRDefault="00AB2BBF" w:rsidP="002F69D1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F69D1" w:rsidRPr="00DB1794">
                    <w:rPr>
                      <w:rFonts w:ascii="Times New Roman" w:hAnsi="Times New Roman" w:cs="Times New Roman"/>
                    </w:rPr>
                    <w:t>ЛПЗ №3. Измерение деталей двигателя микрометром и штангенциркулем</w:t>
                  </w:r>
                </w:p>
                <w:p w14:paraId="23254439" w14:textId="3AD4600A" w:rsidR="009A6169" w:rsidRPr="00DB1794" w:rsidRDefault="002F69D1" w:rsidP="002F69D1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  с оценкой соответствия допускам</w:t>
                  </w:r>
                </w:p>
              </w:tc>
            </w:tr>
          </w:tbl>
          <w:p w14:paraId="75834C8C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1C8993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6D6A9D6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F69D1" w:rsidRPr="00DB1794" w14:paraId="59557CE0" w14:textId="77777777" w:rsidTr="002F69D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5"/>
        </w:trPr>
        <w:tc>
          <w:tcPr>
            <w:tcW w:w="14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25F8" w14:textId="5B17B93D" w:rsidR="002F69D1" w:rsidRPr="00DB1794" w:rsidRDefault="002F69D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1794">
              <w:rPr>
                <w:rFonts w:ascii="Times New Roman" w:hAnsi="Times New Roman" w:cs="Times New Roman"/>
                <w:b/>
                <w:bCs/>
              </w:rPr>
              <w:t>Раздел 3. Основы метрологии и технические измерения</w:t>
            </w:r>
            <w:r w:rsidRPr="00DB1794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9A6169" w:rsidRPr="00DB1794" w14:paraId="14213FFD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80"/>
        </w:trPr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B290A7" w14:textId="39A8ADF4" w:rsidR="002F69D1" w:rsidRPr="00DB1794" w:rsidRDefault="002F69D1" w:rsidP="002F69D1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Тема</w:t>
            </w:r>
            <w:r w:rsidRPr="00DB1794">
              <w:rPr>
                <w:rFonts w:ascii="Times New Roman" w:hAnsi="Times New Roman" w:cs="Times New Roman"/>
              </w:rPr>
              <w:t xml:space="preserve"> </w:t>
            </w:r>
            <w:r w:rsidRPr="00DB1794">
              <w:rPr>
                <w:rFonts w:ascii="Times New Roman" w:hAnsi="Times New Roman" w:cs="Times New Roman"/>
                <w:b/>
                <w:bCs/>
              </w:rPr>
              <w:t>3.1</w:t>
            </w:r>
            <w:r w:rsidRPr="00DB1794">
              <w:rPr>
                <w:rFonts w:ascii="Times New Roman" w:hAnsi="Times New Roman" w:cs="Times New Roman"/>
              </w:rPr>
              <w:t>. Методы и средства измерений в автосервисе</w:t>
            </w:r>
            <w:r w:rsidRPr="00DB1794">
              <w:rPr>
                <w:rFonts w:ascii="Times New Roman" w:hAnsi="Times New Roman" w:cs="Times New Roman"/>
              </w:rPr>
              <w:tab/>
            </w:r>
            <w:r w:rsidRPr="00DB1794">
              <w:rPr>
                <w:rFonts w:ascii="Times New Roman" w:hAnsi="Times New Roman" w:cs="Times New Roman"/>
              </w:rPr>
              <w:tab/>
            </w:r>
            <w:r w:rsidRPr="00DB1794">
              <w:rPr>
                <w:rFonts w:ascii="Times New Roman" w:hAnsi="Times New Roman" w:cs="Times New Roman"/>
              </w:rPr>
              <w:tab/>
            </w:r>
          </w:p>
          <w:p w14:paraId="15A7F48C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  <w:p w14:paraId="675D5B06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  <w:p w14:paraId="0379EFEB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5ABB6" w14:textId="77777777" w:rsidR="009A6169" w:rsidRPr="00DB1794" w:rsidRDefault="00AB2B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</w:rPr>
            </w:pPr>
            <w:r w:rsidRPr="00DB1794">
              <w:rPr>
                <w:rFonts w:ascii="Times New Roman" w:eastAsia="Times New Roman" w:hAnsi="Times New Roman" w:cs="Times New Roman"/>
                <w:b/>
              </w:rPr>
              <w:t xml:space="preserve">Содержание </w:t>
            </w:r>
          </w:p>
          <w:p w14:paraId="26C95ECD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46B7B7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02A7C5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EB0490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</w:p>
          <w:p w14:paraId="151AD38B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41323D0F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3F5D3FD1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76606D2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209496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1005B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01-ОК 07</w:t>
            </w:r>
          </w:p>
          <w:p w14:paraId="64A76FEF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067E0B9B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2C8FDC60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6062904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56045A2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5C471E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3C575EB5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08"/>
        </w:trPr>
        <w:tc>
          <w:tcPr>
            <w:tcW w:w="33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A08A93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F1160C" w14:textId="1584AABF" w:rsidR="009A6169" w:rsidRPr="00DB1794" w:rsidRDefault="002F69D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Измерительные инструменты (штангенциркули, микрометры, индикаторы), их применение в автосервисе.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E7B2B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C0B11C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0F43D791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80"/>
        </w:trPr>
        <w:tc>
          <w:tcPr>
            <w:tcW w:w="33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D90FEE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4516EB" w14:textId="77777777" w:rsidR="009A6169" w:rsidRPr="00DB1794" w:rsidRDefault="00AB2B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</w:rPr>
            </w:pPr>
            <w:r w:rsidRPr="00DB1794">
              <w:rPr>
                <w:rFonts w:ascii="Times New Roman" w:eastAsia="Times New Roman" w:hAnsi="Times New Roman" w:cs="Times New Roman"/>
                <w:b/>
              </w:rPr>
              <w:t>В том числе практических занятий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D2025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16FF0F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730ABF74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15"/>
        </w:trPr>
        <w:tc>
          <w:tcPr>
            <w:tcW w:w="33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857B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D5A952E" w14:textId="0A4960AE" w:rsidR="009A6169" w:rsidRPr="00DB1794" w:rsidRDefault="002F69D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ЛПЗ №4. Анализ чертежей на соответствие стандартам</w:t>
            </w: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19C2DA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255076D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169" w:rsidRPr="00DB1794" w14:paraId="0A1AD1CF" w14:textId="77777777" w:rsidTr="00CB12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572"/>
        </w:trPr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3ADE" w14:textId="148759FB" w:rsidR="00CB12CF" w:rsidRPr="00DB1794" w:rsidRDefault="00CB12CF" w:rsidP="00CB12CF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DB1794">
              <w:rPr>
                <w:rFonts w:ascii="Times New Roman" w:hAnsi="Times New Roman" w:cs="Times New Roman"/>
                <w:b/>
              </w:rPr>
              <w:t>Тема</w:t>
            </w:r>
            <w:r w:rsidRPr="00DB1794">
              <w:rPr>
                <w:rFonts w:ascii="Times New Roman" w:hAnsi="Times New Roman" w:cs="Times New Roman"/>
              </w:rPr>
              <w:t xml:space="preserve">  </w:t>
            </w:r>
            <w:r w:rsidRPr="00DB1794">
              <w:rPr>
                <w:rFonts w:ascii="Times New Roman" w:hAnsi="Times New Roman" w:cs="Times New Roman"/>
                <w:b/>
                <w:bCs/>
              </w:rPr>
              <w:t>3.2</w:t>
            </w:r>
            <w:proofErr w:type="gramEnd"/>
            <w:r w:rsidRPr="00DB179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B1794">
              <w:rPr>
                <w:rFonts w:ascii="Times New Roman" w:hAnsi="Times New Roman" w:cs="Times New Roman"/>
              </w:rPr>
              <w:t>Погрешности измерений и их учёт при ремонте</w:t>
            </w:r>
            <w:r w:rsidRPr="00DB1794">
              <w:rPr>
                <w:rFonts w:ascii="Times New Roman" w:hAnsi="Times New Roman" w:cs="Times New Roman"/>
              </w:rPr>
              <w:tab/>
            </w:r>
            <w:r w:rsidRPr="00DB1794">
              <w:rPr>
                <w:rFonts w:ascii="Times New Roman" w:hAnsi="Times New Roman" w:cs="Times New Roman"/>
              </w:rPr>
              <w:tab/>
            </w:r>
          </w:p>
          <w:p w14:paraId="7E5FC3B1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  <w:p w14:paraId="3E563D52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  <w:p w14:paraId="0D7B3B9F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  <w:p w14:paraId="4BAB0B84" w14:textId="77777777" w:rsidR="009A6169" w:rsidRPr="00DB1794" w:rsidRDefault="009A61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tbl>
            <w:tblPr>
              <w:tblW w:w="73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5"/>
            </w:tblGrid>
            <w:tr w:rsidR="009A6169" w:rsidRPr="00DB1794" w14:paraId="357B64B8" w14:textId="77777777" w:rsidTr="00CB12CF">
              <w:trPr>
                <w:trHeight w:val="391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E5AF1A" w14:textId="77777777" w:rsidR="009A6169" w:rsidRPr="00DB1794" w:rsidRDefault="00AB2BB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 Содержание </w:t>
                  </w:r>
                </w:p>
              </w:tc>
            </w:tr>
            <w:tr w:rsidR="009A6169" w:rsidRPr="00DB1794" w14:paraId="3D175FA2" w14:textId="77777777" w:rsidTr="00CB12CF">
              <w:trPr>
                <w:trHeight w:val="598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D4A48" w14:textId="62A5D405" w:rsidR="009A6169" w:rsidRPr="00DB1794" w:rsidRDefault="00CB12CF" w:rsidP="00CB12C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>Анализ погрешностей при диагностике и ремонте, методы их минимизации.</w:t>
                  </w:r>
                </w:p>
              </w:tc>
            </w:tr>
            <w:tr w:rsidR="009A6169" w:rsidRPr="00DB1794" w14:paraId="1460792F" w14:textId="77777777" w:rsidTr="00CB12CF">
              <w:trPr>
                <w:trHeight w:val="278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BCA706" w14:textId="77777777" w:rsidR="009A6169" w:rsidRPr="00DB1794" w:rsidRDefault="00AB2BB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 В том числе практических занятий</w:t>
                  </w:r>
                </w:p>
              </w:tc>
            </w:tr>
            <w:tr w:rsidR="009A6169" w:rsidRPr="00DB1794" w14:paraId="70217105" w14:textId="77777777" w:rsidTr="00CB12CF">
              <w:trPr>
                <w:trHeight w:val="789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427222" w14:textId="48771F43" w:rsidR="009A6169" w:rsidRPr="00DB1794" w:rsidRDefault="00AB2BBF">
                  <w:pPr>
                    <w:rPr>
                      <w:rFonts w:ascii="Times New Roman" w:hAnsi="Times New Roman" w:cs="Times New Roman"/>
                      <w:color w:val="FFC000" w:themeColor="accent4"/>
                    </w:rPr>
                  </w:pPr>
                  <w:r w:rsidRPr="00DB1794">
                    <w:rPr>
                      <w:rFonts w:ascii="Times New Roman" w:hAnsi="Times New Roman" w:cs="Times New Roman"/>
                      <w:color w:val="FFC000" w:themeColor="accent4"/>
                    </w:rPr>
                    <w:t xml:space="preserve"> </w:t>
                  </w:r>
                  <w:r w:rsidR="00CB12CF" w:rsidRPr="00DB1794">
                    <w:rPr>
                      <w:rFonts w:ascii="Times New Roman" w:hAnsi="Times New Roman" w:cs="Times New Roman"/>
                    </w:rPr>
                    <w:t>ЛПЗ №5. расчёт допустимого износа шатунных и коренных шеек коленвала.</w:t>
                  </w:r>
                </w:p>
              </w:tc>
            </w:tr>
          </w:tbl>
          <w:p w14:paraId="00F22A70" w14:textId="0F5875AF" w:rsidR="009A6169" w:rsidRPr="00DB1794" w:rsidRDefault="00CB12C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ЛПЗ №5. расчёт допустимого износа шатунных и коренных шеек коленвала.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552B22C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08A37A0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84BACF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1BFF6E32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31332338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11DAF7E2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472DE38" w14:textId="70AC13FA" w:rsidR="009A6169" w:rsidRPr="00DB1794" w:rsidRDefault="00CB12CF" w:rsidP="00CB12C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 xml:space="preserve">          </w:t>
            </w:r>
            <w:r w:rsidR="00AB2BBF" w:rsidRPr="00DB1794">
              <w:rPr>
                <w:rFonts w:ascii="Times New Roman" w:hAnsi="Times New Roman" w:cs="Times New Roman"/>
              </w:rPr>
              <w:t>2</w:t>
            </w:r>
          </w:p>
          <w:p w14:paraId="75C40F43" w14:textId="77777777" w:rsidR="009A6169" w:rsidRPr="00DB1794" w:rsidRDefault="009A61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D8A8688" w14:textId="77777777" w:rsidR="009A6169" w:rsidRPr="00DB1794" w:rsidRDefault="009A616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14:paraId="4657FFB9" w14:textId="77777777" w:rsidR="009A6169" w:rsidRPr="00DB1794" w:rsidRDefault="00AB2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FA40D6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3962968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2BF688D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1AC71B" w14:textId="77777777" w:rsidR="009A6169" w:rsidRPr="00DB1794" w:rsidRDefault="009A616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55477F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01-ОК 07</w:t>
            </w:r>
          </w:p>
          <w:p w14:paraId="4CA4DA88" w14:textId="77777777" w:rsidR="009A6169" w:rsidRPr="00DB1794" w:rsidRDefault="00AB2BB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6B6075EF" w14:textId="77777777" w:rsidR="009A6169" w:rsidRPr="00DB1794" w:rsidRDefault="00AB2BBF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6E994C8E" w14:textId="77777777" w:rsidR="009A6169" w:rsidRPr="00DB1794" w:rsidRDefault="009A616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12CF" w:rsidRPr="00DB1794" w14:paraId="5952834A" w14:textId="77777777" w:rsidTr="0087775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80"/>
        </w:trPr>
        <w:tc>
          <w:tcPr>
            <w:tcW w:w="14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5FDE" w14:textId="2C815307" w:rsidR="00CB12CF" w:rsidRPr="00DB1794" w:rsidRDefault="00877757" w:rsidP="00CB12CF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B1794">
              <w:rPr>
                <w:rFonts w:ascii="Times New Roman" w:hAnsi="Times New Roman" w:cs="Times New Roman"/>
                <w:b/>
                <w:bCs/>
              </w:rPr>
              <w:t>Раздел 4. Основы сертификации</w:t>
            </w:r>
          </w:p>
        </w:tc>
      </w:tr>
      <w:tr w:rsidR="0033563E" w:rsidRPr="00DB1794" w14:paraId="34147DEC" w14:textId="77777777" w:rsidTr="00DB179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53"/>
        </w:trPr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32706A" w14:textId="77777777" w:rsidR="0033563E" w:rsidRPr="00DB1794" w:rsidRDefault="0033563E" w:rsidP="00877757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  <w:bCs/>
              </w:rPr>
              <w:t>Тема 4.1.</w:t>
            </w:r>
            <w:r w:rsidRPr="00DB1794">
              <w:rPr>
                <w:rFonts w:ascii="Times New Roman" w:hAnsi="Times New Roman" w:cs="Times New Roman"/>
              </w:rPr>
              <w:t xml:space="preserve"> Системы сертификации продукции и услуг в автомобильной отрасли</w:t>
            </w:r>
          </w:p>
          <w:p w14:paraId="364C1D8A" w14:textId="77777777" w:rsidR="0033563E" w:rsidRPr="00DB1794" w:rsidRDefault="0033563E" w:rsidP="00877757">
            <w:pPr>
              <w:rPr>
                <w:rFonts w:ascii="Times New Roman" w:hAnsi="Times New Roman" w:cs="Times New Roman"/>
              </w:rPr>
            </w:pPr>
          </w:p>
          <w:p w14:paraId="366B84CF" w14:textId="474A5237" w:rsidR="0033563E" w:rsidRPr="00DB1794" w:rsidRDefault="0033563E" w:rsidP="0033563E">
            <w:pPr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  <w:bCs/>
              </w:rPr>
              <w:t>Тема 4.2</w:t>
            </w:r>
            <w:r w:rsidRPr="00DB1794">
              <w:rPr>
                <w:rFonts w:ascii="Times New Roman" w:hAnsi="Times New Roman" w:cs="Times New Roman"/>
              </w:rPr>
              <w:t>. Системы сертификации (ГОСТ Р, ТР ТС), требования к продукции и услугам.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tbl>
            <w:tblPr>
              <w:tblW w:w="73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5"/>
            </w:tblGrid>
            <w:tr w:rsidR="0033563E" w:rsidRPr="00DB1794" w14:paraId="1458B3E9" w14:textId="77777777" w:rsidTr="0033563E">
              <w:trPr>
                <w:trHeight w:val="277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D2D596" w14:textId="77777777" w:rsidR="0033563E" w:rsidRPr="00DB1794" w:rsidRDefault="0033563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 xml:space="preserve">Содержание </w:t>
                  </w:r>
                </w:p>
              </w:tc>
            </w:tr>
            <w:tr w:rsidR="0033563E" w:rsidRPr="00DB1794" w14:paraId="4DD54979" w14:textId="77777777" w:rsidTr="0033563E">
              <w:trPr>
                <w:trHeight w:val="825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AB202" w14:textId="23AA8634" w:rsidR="0033563E" w:rsidRPr="00DB1794" w:rsidRDefault="0033563E" w:rsidP="00877757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 Системы сертификации (ГОСТ Р, ТР ТС), требования к продукции и услугам. Органы по сертификации</w:t>
                  </w:r>
                </w:p>
                <w:p w14:paraId="3CE59015" w14:textId="2116024A" w:rsidR="0033563E" w:rsidRPr="00DB1794" w:rsidRDefault="0033563E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CD62BC1" w14:textId="0EAC2A07" w:rsidR="0033563E" w:rsidRPr="00DB1794" w:rsidRDefault="0033563E" w:rsidP="0033563E">
            <w:pPr>
              <w:rPr>
                <w:rFonts w:ascii="Times New Roman" w:eastAsia="Times New Roman" w:hAnsi="Times New Roman" w:cs="Times New Roman"/>
              </w:rPr>
            </w:pPr>
            <w:r w:rsidRPr="00DB1794">
              <w:rPr>
                <w:rFonts w:ascii="Times New Roman" w:eastAsia="Times New Roman" w:hAnsi="Times New Roman" w:cs="Times New Roman"/>
              </w:rPr>
              <w:t xml:space="preserve">Сертификация запчастей, масел, услуг СТО. Оформление разрешительной документации. </w:t>
            </w:r>
          </w:p>
          <w:p w14:paraId="6DCDBE95" w14:textId="6870DCDE" w:rsidR="0033563E" w:rsidRPr="00DB1794" w:rsidRDefault="0033563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9153E9D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0FB07B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7F20EEF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4C33E621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E104AC3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521125AE" w14:textId="77777777" w:rsidR="0033563E" w:rsidRPr="00DB1794" w:rsidRDefault="0033563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14:paraId="7C7BBB5D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  <w:p w14:paraId="0B9C84D6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492A7148" w14:textId="70EADB63" w:rsidR="0033563E" w:rsidRPr="00DB1794" w:rsidRDefault="00DB179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lastRenderedPageBreak/>
              <w:t>2</w:t>
            </w:r>
          </w:p>
          <w:p w14:paraId="097EF20C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  <w:p w14:paraId="76DF7460" w14:textId="661877EB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58083DA" w14:textId="77777777" w:rsidR="0033563E" w:rsidRPr="00DB1794" w:rsidRDefault="003356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01-ОК 07</w:t>
            </w:r>
          </w:p>
          <w:p w14:paraId="5E4F417F" w14:textId="77777777" w:rsidR="0033563E" w:rsidRPr="00DB1794" w:rsidRDefault="003356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14:paraId="2190965B" w14:textId="77777777" w:rsidR="0033563E" w:rsidRPr="00DB1794" w:rsidRDefault="0033563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B1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ПК1.1 ПК 1.2 ПК 1.3</w:t>
            </w:r>
          </w:p>
          <w:p w14:paraId="42E4E625" w14:textId="77777777" w:rsidR="0033563E" w:rsidRPr="00DB1794" w:rsidRDefault="003356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25DDF0C" w14:textId="77777777" w:rsidR="0033563E" w:rsidRPr="00DB1794" w:rsidRDefault="003356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42C5BF" w14:textId="77777777" w:rsidR="0033563E" w:rsidRPr="00DB1794" w:rsidRDefault="003356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A909EE" w14:textId="77777777" w:rsidR="0033563E" w:rsidRPr="00DB1794" w:rsidRDefault="003356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1EEA543" w14:textId="77777777" w:rsidR="0033563E" w:rsidRPr="00DB1794" w:rsidRDefault="0033563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D79B250" w14:textId="77777777" w:rsidR="0033563E" w:rsidRDefault="00C07E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7E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 4.1, ОК 04</w:t>
            </w:r>
          </w:p>
          <w:p w14:paraId="3F90BCD7" w14:textId="77777777" w:rsidR="00C07E94" w:rsidRDefault="00C07E94" w:rsidP="00C07E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46BEDB" w14:textId="411D866A" w:rsidR="00C07E94" w:rsidRPr="00C07E94" w:rsidRDefault="00C07E94" w:rsidP="00C07E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7E94">
              <w:rPr>
                <w:rFonts w:ascii="Times New Roman" w:eastAsia="Times New Roman" w:hAnsi="Times New Roman" w:cs="Times New Roman"/>
                <w:lang w:eastAsia="ru-RU"/>
              </w:rPr>
              <w:t>ПК 4.1, ОК 04</w:t>
            </w:r>
          </w:p>
        </w:tc>
      </w:tr>
      <w:tr w:rsidR="0033563E" w:rsidRPr="00DB1794" w14:paraId="258CE27F" w14:textId="77777777" w:rsidTr="00C07E9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78"/>
        </w:trPr>
        <w:tc>
          <w:tcPr>
            <w:tcW w:w="33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5A8C12" w14:textId="77777777" w:rsidR="0033563E" w:rsidRPr="00DB1794" w:rsidRDefault="0033563E" w:rsidP="0033563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tbl>
            <w:tblPr>
              <w:tblW w:w="73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5"/>
            </w:tblGrid>
            <w:tr w:rsidR="0033563E" w:rsidRPr="00DB1794" w14:paraId="4B6C4E8B" w14:textId="77777777" w:rsidTr="00946AC2">
              <w:trPr>
                <w:trHeight w:val="278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E552AA" w14:textId="77777777" w:rsidR="0033563E" w:rsidRPr="00DB1794" w:rsidRDefault="0033563E" w:rsidP="0033563E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B1794">
                    <w:rPr>
                      <w:rFonts w:ascii="Times New Roman" w:hAnsi="Times New Roman" w:cs="Times New Roman"/>
                      <w:b/>
                    </w:rPr>
                    <w:t>В том числе практических занятий</w:t>
                  </w:r>
                </w:p>
                <w:p w14:paraId="07A12099" w14:textId="77777777" w:rsidR="0033563E" w:rsidRPr="00DB1794" w:rsidRDefault="0033563E" w:rsidP="0033563E">
                  <w:pPr>
                    <w:rPr>
                      <w:rFonts w:ascii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 xml:space="preserve">ЛПЗ №6. </w:t>
                  </w:r>
                  <w:r w:rsidRPr="00DB1794">
                    <w:rPr>
                      <w:rFonts w:ascii="Times New Roman" w:eastAsia="Times New Roman" w:hAnsi="Times New Roman" w:cs="Times New Roman"/>
                    </w:rPr>
                    <w:t xml:space="preserve"> Изучение сертификатов соответствия на автозапчасти</w:t>
                  </w:r>
                </w:p>
              </w:tc>
            </w:tr>
            <w:tr w:rsidR="0033563E" w:rsidRPr="00DB1794" w14:paraId="07239D65" w14:textId="77777777" w:rsidTr="00946AC2">
              <w:trPr>
                <w:trHeight w:val="789"/>
                <w:jc w:val="center"/>
              </w:trPr>
              <w:tc>
                <w:tcPr>
                  <w:tcW w:w="7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E16D8" w14:textId="34F89E74" w:rsidR="0033563E" w:rsidRPr="00DB1794" w:rsidRDefault="00DB1794" w:rsidP="0033563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</w:rPr>
                  </w:pPr>
                  <w:r w:rsidRPr="00DB1794">
                    <w:rPr>
                      <w:rFonts w:ascii="Times New Roman" w:hAnsi="Times New Roman" w:cs="Times New Roman"/>
                    </w:rPr>
                    <w:t>ЛПЗ №7 Оформление заявки на сертификацию услуг СТО. Анализ типовых ошибок при сертификации</w:t>
                  </w:r>
                </w:p>
                <w:p w14:paraId="588F28F8" w14:textId="77777777" w:rsidR="0033563E" w:rsidRPr="00DB1794" w:rsidRDefault="0033563E" w:rsidP="0033563E">
                  <w:pPr>
                    <w:widowControl w:val="0"/>
                    <w:autoSpaceDE w:val="0"/>
                    <w:autoSpaceDN w:val="0"/>
                    <w:rPr>
                      <w:rFonts w:ascii="Times New Roman" w:hAnsi="Times New Roman" w:cs="Times New Roman"/>
                      <w:color w:val="FFC000" w:themeColor="accent4"/>
                    </w:rPr>
                  </w:pPr>
                </w:p>
              </w:tc>
            </w:tr>
          </w:tbl>
          <w:p w14:paraId="7EBC9242" w14:textId="77777777" w:rsidR="0033563E" w:rsidRPr="00DB1794" w:rsidRDefault="0033563E" w:rsidP="0033563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43FAC5" w14:textId="77777777" w:rsidR="0033563E" w:rsidRPr="00DB1794" w:rsidRDefault="0033563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F816BC" w14:textId="77777777" w:rsidR="0033563E" w:rsidRPr="00DB1794" w:rsidRDefault="0033563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794" w:rsidRPr="00DB1794" w14:paraId="75B46B94" w14:textId="77777777" w:rsidTr="0079279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60"/>
        </w:trPr>
        <w:tc>
          <w:tcPr>
            <w:tcW w:w="104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F912" w14:textId="5CFEBC37" w:rsidR="00DB1794" w:rsidRPr="00DB1794" w:rsidRDefault="00DB1794">
            <w:pPr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 xml:space="preserve">                                  Контрольная работа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3274B" w14:textId="77777777" w:rsidR="00DB1794" w:rsidRPr="00DB1794" w:rsidRDefault="00DB179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9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B7368C" w14:textId="77777777" w:rsidR="00DB1794" w:rsidRPr="00DB1794" w:rsidRDefault="00DB179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1794" w:rsidRPr="00DB1794" w14:paraId="1B97FB56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7"/>
        </w:trPr>
        <w:tc>
          <w:tcPr>
            <w:tcW w:w="10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6452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7E73" w14:textId="77777777" w:rsidR="00DB1794" w:rsidRPr="00DB1794" w:rsidRDefault="00DB1794" w:rsidP="00DB179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C165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DB1794" w:rsidRPr="00DB1794" w14:paraId="1F93D507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36"/>
        </w:trPr>
        <w:tc>
          <w:tcPr>
            <w:tcW w:w="10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DC33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  <w:iCs/>
              </w:rPr>
              <w:t>Промежуточная аттестация в форме зачета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4EB7" w14:textId="77777777" w:rsidR="00DB1794" w:rsidRPr="00DB1794" w:rsidRDefault="00DB1794" w:rsidP="00DB179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B98A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DB1794" w:rsidRPr="00DB1794" w14:paraId="1C47D26F" w14:textId="7777777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89"/>
        </w:trPr>
        <w:tc>
          <w:tcPr>
            <w:tcW w:w="10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249F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179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8848" w14:textId="77777777" w:rsidR="00DB1794" w:rsidRPr="00DB1794" w:rsidRDefault="00DB1794" w:rsidP="00DB179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B1794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058D" w14:textId="77777777" w:rsidR="00DB1794" w:rsidRPr="00DB1794" w:rsidRDefault="00DB1794" w:rsidP="00DB17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highlight w:val="green"/>
              </w:rPr>
            </w:pPr>
          </w:p>
        </w:tc>
      </w:tr>
    </w:tbl>
    <w:p w14:paraId="0A60A87F" w14:textId="77777777" w:rsidR="009A6169" w:rsidRPr="00DB1794" w:rsidRDefault="009A6169">
      <w:pPr>
        <w:spacing w:line="276" w:lineRule="auto"/>
        <w:rPr>
          <w:rFonts w:ascii="Times New Roman" w:hAnsi="Times New Roman" w:cs="Times New Roman"/>
          <w:b/>
        </w:rPr>
      </w:pPr>
    </w:p>
    <w:p w14:paraId="392CBE25" w14:textId="77777777" w:rsidR="009A6169" w:rsidRPr="00DB1794" w:rsidRDefault="00AB2BBF">
      <w:pPr>
        <w:spacing w:after="160" w:line="259" w:lineRule="auto"/>
        <w:rPr>
          <w:rFonts w:ascii="Times New Roman" w:hAnsi="Times New Roman" w:cs="Times New Roman"/>
          <w:b/>
        </w:rPr>
      </w:pPr>
      <w:r w:rsidRPr="00DB1794">
        <w:rPr>
          <w:rFonts w:ascii="Times New Roman" w:hAnsi="Times New Roman" w:cs="Times New Roman"/>
          <w:b/>
        </w:rPr>
        <w:br w:type="page"/>
      </w:r>
    </w:p>
    <w:p w14:paraId="04875927" w14:textId="77777777" w:rsidR="009A6169" w:rsidRDefault="009A616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9A6169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14:paraId="5773DA20" w14:textId="77777777" w:rsidR="009A6169" w:rsidRDefault="00AB2BB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14:paraId="1283D6DE" w14:textId="77777777" w:rsidR="009A6169" w:rsidRDefault="00AB2BBF">
      <w:pPr>
        <w:spacing w:line="276" w:lineRule="auto"/>
        <w:ind w:left="405" w:hanging="547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66D6C2EF" w14:textId="77777777" w:rsidR="009A6169" w:rsidRDefault="00AB2BBF">
      <w:pPr>
        <w:spacing w:line="276" w:lineRule="auto"/>
        <w:ind w:left="-14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Для реализации программы учебной дисциплины предусмотрены следующие специальные помещения:</w:t>
      </w:r>
    </w:p>
    <w:p w14:paraId="5801452E" w14:textId="77777777" w:rsidR="009A6169" w:rsidRDefault="00AB2BBF">
      <w:pPr>
        <w:spacing w:line="276" w:lineRule="auto"/>
        <w:ind w:left="405" w:hanging="54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 «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Метрологии, стандартизации и сертификации»</w:t>
      </w:r>
      <w:r>
        <w:rPr>
          <w:rFonts w:ascii="Times New Roman" w:hAnsi="Times New Roman" w:cs="Times New Roman"/>
          <w:bCs/>
          <w:i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оснащенный оборудованием:</w:t>
      </w:r>
    </w:p>
    <w:p w14:paraId="43C7E74D" w14:textId="77777777" w:rsidR="009A6169" w:rsidRDefault="00AB2BBF">
      <w:pPr>
        <w:spacing w:line="276" w:lineRule="auto"/>
        <w:ind w:left="-142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-    посадочные места по количеству обучающихся;</w:t>
      </w:r>
    </w:p>
    <w:p w14:paraId="67015CE5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14:paraId="3A55BAEC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доска учебная;</w:t>
      </w:r>
    </w:p>
    <w:p w14:paraId="05F0C1A3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комплект учебно-наглядных пособий (стенды, комплект плакатов, наглядные пособия); </w:t>
      </w:r>
    </w:p>
    <w:p w14:paraId="00412BC9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комплект учебно-методической документации «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Метрологии, стандартизации и сертификации»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F397FE1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учебно-дидактические материалы;</w:t>
      </w:r>
    </w:p>
    <w:p w14:paraId="3BEBCDFB" w14:textId="77777777" w:rsidR="009A6169" w:rsidRDefault="00AB2BB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библиотечный фонд.</w:t>
      </w:r>
    </w:p>
    <w:p w14:paraId="6049E5FB" w14:textId="77777777" w:rsidR="009A6169" w:rsidRDefault="00AB2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14:paraId="0E08B92F" w14:textId="77777777" w:rsidR="009A6169" w:rsidRDefault="00AB2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компьютер с лицензионным программным обеспечением, сканер, принтер.</w:t>
      </w:r>
    </w:p>
    <w:p w14:paraId="7FB5023B" w14:textId="77777777" w:rsidR="009A6169" w:rsidRDefault="00AB2BBF">
      <w:pPr>
        <w:widowControl w:val="0"/>
        <w:tabs>
          <w:tab w:val="left" w:pos="653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Кадровое обеспечение обучения</w:t>
      </w:r>
    </w:p>
    <w:p w14:paraId="5E23A08C" w14:textId="77777777" w:rsidR="009A6169" w:rsidRDefault="00AB2BBF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Требования к образованию и обучению:</w:t>
      </w:r>
      <w:r>
        <w:rPr>
          <w:rFonts w:ascii="Times New Roman" w:hAnsi="Times New Roman"/>
          <w:sz w:val="24"/>
          <w:szCs w:val="24"/>
        </w:rPr>
        <w:t xml:space="preserve">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17D2F24E" w14:textId="77777777" w:rsidR="009A6169" w:rsidRDefault="00AB2BB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Требования к опыту практической работы</w:t>
      </w:r>
      <w:r>
        <w:rPr>
          <w:rFonts w:ascii="Times New Roman" w:hAnsi="Times New Roman"/>
          <w:sz w:val="24"/>
          <w:szCs w:val="24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2A64CD7" w14:textId="77777777" w:rsidR="009A6169" w:rsidRDefault="00AB2BB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Особые условия допуска к работе:</w:t>
      </w:r>
      <w:r>
        <w:rPr>
          <w:rFonts w:ascii="Times New Roman" w:hAnsi="Times New Roman"/>
          <w:sz w:val="24"/>
          <w:szCs w:val="24"/>
        </w:rPr>
        <w:t xml:space="preserve">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10DE97EB" w14:textId="77777777" w:rsidR="009A6169" w:rsidRDefault="00AB2BBF">
      <w:pPr>
        <w:widowControl w:val="0"/>
        <w:suppressAutoHyphens/>
        <w:autoSpaceDE w:val="0"/>
        <w:autoSpaceDN w:val="0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2.Учебно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-методическое обеспечение</w:t>
      </w:r>
    </w:p>
    <w:p w14:paraId="4676D49C" w14:textId="77777777" w:rsidR="009A6169" w:rsidRDefault="00AB2BBF">
      <w:pPr>
        <w:spacing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57C72E07" w14:textId="77777777" w:rsidR="009A6169" w:rsidRDefault="00AB2BBF">
      <w:pPr>
        <w:suppressAutoHyphens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Иванов, И. А. Метрология, стандартизация и сертификация на транспорте: учебное издание / Иванов И.А.,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Урушев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Воробьев А.А., Кононов Д.П.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2023. - 352 c. (Специальности среднего профессионального образования). - URL: https://academia-library.ru -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</w:t>
      </w:r>
    </w:p>
    <w:p w14:paraId="0F3D95B7" w14:textId="77777777" w:rsidR="009A6169" w:rsidRDefault="00AB2BBF">
      <w:pPr>
        <w:suppressAutoHyphens/>
        <w:spacing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Шишмарёв, В. Ю., Метрология, стандартизация и сертификация : учебник / В. Ю. Шишмарёв. —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2023. — 304 с. — ISBN 978-5-406-10434-7. — URL: https://book.ru/book/944979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электронный.</w:t>
      </w:r>
    </w:p>
    <w:p w14:paraId="48A558C8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Радкевич, Я. М.  Метрология, стандартизация и сертификация в 3 ч. Часть 2. </w:t>
      </w:r>
      <w:proofErr w:type="gramStart"/>
      <w:r>
        <w:rPr>
          <w:rFonts w:ascii="Times New Roman" w:hAnsi="Times New Roman"/>
          <w:sz w:val="24"/>
        </w:rPr>
        <w:t>Стандартизация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Я. М. Радкевич, А. Г. </w:t>
      </w:r>
      <w:proofErr w:type="spellStart"/>
      <w:r>
        <w:rPr>
          <w:rFonts w:ascii="Times New Roman" w:hAnsi="Times New Roman"/>
          <w:sz w:val="24"/>
        </w:rPr>
        <w:t>Схиртладзе</w:t>
      </w:r>
      <w:proofErr w:type="spellEnd"/>
      <w:r>
        <w:rPr>
          <w:rFonts w:ascii="Times New Roman" w:hAnsi="Times New Roman"/>
          <w:sz w:val="24"/>
        </w:rPr>
        <w:t xml:space="preserve">. 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2021. — 481 с. </w:t>
      </w:r>
    </w:p>
    <w:p w14:paraId="0A4BDF8E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Радкевич, Я. М.  Метрология, стандартизация и сертификация в 3 ч. Часть 1. </w:t>
      </w:r>
      <w:proofErr w:type="gramStart"/>
      <w:r>
        <w:rPr>
          <w:rFonts w:ascii="Times New Roman" w:hAnsi="Times New Roman"/>
          <w:sz w:val="24"/>
        </w:rPr>
        <w:t>Метрология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Я. М. Радкевич, А. Г. </w:t>
      </w:r>
      <w:proofErr w:type="spellStart"/>
      <w:r>
        <w:rPr>
          <w:rFonts w:ascii="Times New Roman" w:hAnsi="Times New Roman"/>
          <w:sz w:val="24"/>
        </w:rPr>
        <w:t>Схиртладзе</w:t>
      </w:r>
      <w:proofErr w:type="spellEnd"/>
      <w:r>
        <w:rPr>
          <w:rFonts w:ascii="Times New Roman" w:hAnsi="Times New Roman"/>
          <w:sz w:val="24"/>
        </w:rPr>
        <w:t xml:space="preserve">. 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2021. — 235 с. </w:t>
      </w:r>
    </w:p>
    <w:p w14:paraId="1BCBF778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Радкевич, Я. М.  Метрология, стандартизация и сертификация в 3 ч. Часть 3. </w:t>
      </w:r>
      <w:proofErr w:type="gramStart"/>
      <w:r>
        <w:rPr>
          <w:rFonts w:ascii="Times New Roman" w:hAnsi="Times New Roman"/>
          <w:sz w:val="24"/>
        </w:rPr>
        <w:t>Сертификация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Я. М. Радкевич, А. Г. </w:t>
      </w:r>
      <w:proofErr w:type="spellStart"/>
      <w:r>
        <w:rPr>
          <w:rFonts w:ascii="Times New Roman" w:hAnsi="Times New Roman"/>
          <w:sz w:val="24"/>
        </w:rPr>
        <w:t>Схиртладзе</w:t>
      </w:r>
      <w:proofErr w:type="spellEnd"/>
      <w:r>
        <w:rPr>
          <w:rFonts w:ascii="Times New Roman" w:hAnsi="Times New Roman"/>
          <w:sz w:val="24"/>
        </w:rPr>
        <w:t xml:space="preserve">. 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2021. — 132 с. </w:t>
      </w:r>
    </w:p>
    <w:p w14:paraId="7AE188DD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Атрошенко, Ю. К.  Метрология, стандартизация и сертификация. Сборник лабораторных и практических </w:t>
      </w:r>
      <w:proofErr w:type="gramStart"/>
      <w:r>
        <w:rPr>
          <w:rFonts w:ascii="Times New Roman" w:hAnsi="Times New Roman"/>
          <w:sz w:val="24"/>
        </w:rPr>
        <w:t>работ 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Ю. К. Атрошенко, Е. В. Кравченко.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2021. — 178 с. — (Профессиональное образование). — ISBN 978-5-534-07981-4.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https://urait.ru/bcode/474756 (дата обращения: 30.04.2024).</w:t>
      </w:r>
    </w:p>
    <w:p w14:paraId="394C710F" w14:textId="77777777" w:rsidR="009A6169" w:rsidRDefault="00AB2BBF">
      <w:pPr>
        <w:spacing w:line="276" w:lineRule="auto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449A2025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Зайцев С.А.</w:t>
      </w:r>
      <w:r>
        <w:rPr>
          <w:rFonts w:ascii="Times New Roman" w:hAnsi="Times New Roman"/>
          <w:spacing w:val="11"/>
          <w:sz w:val="24"/>
        </w:rPr>
        <w:t xml:space="preserve"> </w:t>
      </w:r>
      <w:r>
        <w:rPr>
          <w:rFonts w:ascii="Times New Roman" w:hAnsi="Times New Roman"/>
          <w:sz w:val="24"/>
        </w:rPr>
        <w:t>Допуски и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rFonts w:ascii="Times New Roman" w:hAnsi="Times New Roman"/>
          <w:sz w:val="24"/>
        </w:rPr>
        <w:t>технические</w:t>
      </w:r>
      <w:r>
        <w:rPr>
          <w:rFonts w:ascii="Times New Roman" w:hAnsi="Times New Roman"/>
          <w:spacing w:val="14"/>
          <w:sz w:val="24"/>
        </w:rPr>
        <w:t xml:space="preserve"> </w:t>
      </w:r>
      <w:r>
        <w:rPr>
          <w:rFonts w:ascii="Times New Roman" w:hAnsi="Times New Roman"/>
          <w:sz w:val="24"/>
        </w:rPr>
        <w:t>измерения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pacing w:val="-57"/>
          <w:sz w:val="24"/>
        </w:rPr>
        <w:t xml:space="preserve"> </w:t>
      </w:r>
      <w:r>
        <w:rPr>
          <w:rFonts w:ascii="Times New Roman" w:hAnsi="Times New Roman"/>
          <w:sz w:val="24"/>
        </w:rPr>
        <w:t>С.А. Зайцев, А.Д. Курганов, А.Н. Толстов.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Москва: Академия,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2015.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383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с.</w:t>
      </w:r>
    </w:p>
    <w:p w14:paraId="67D00128" w14:textId="77777777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2.Шишмарев В.Ю.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Метрология,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стандартизация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и сертификации /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В.Ю. Шишмарев. – </w:t>
      </w:r>
      <w:proofErr w:type="spellStart"/>
      <w:r>
        <w:rPr>
          <w:rFonts w:ascii="Times New Roman" w:hAnsi="Times New Roman"/>
          <w:sz w:val="24"/>
        </w:rPr>
        <w:t>Ростов</w:t>
      </w:r>
      <w:proofErr w:type="spellEnd"/>
      <w:r>
        <w:rPr>
          <w:rFonts w:ascii="Times New Roman" w:hAnsi="Times New Roman"/>
          <w:sz w:val="24"/>
        </w:rPr>
        <w:t xml:space="preserve"> н/Д: Феникс, 2019. – 450 с.</w:t>
      </w:r>
    </w:p>
    <w:p w14:paraId="31C953F1" w14:textId="0E5AD4C0" w:rsidR="009A6169" w:rsidRDefault="00AB2BBF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z w:val="24"/>
        </w:rPr>
        <w:t>3. Палий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rFonts w:ascii="Times New Roman" w:hAnsi="Times New Roman"/>
          <w:sz w:val="24"/>
        </w:rPr>
        <w:t>М.А.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Нормы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взаимозаменяемости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машиностроении /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М.А.</w:t>
      </w:r>
      <w:r>
        <w:rPr>
          <w:rFonts w:ascii="Times New Roman" w:hAnsi="Times New Roman"/>
          <w:spacing w:val="36"/>
          <w:sz w:val="24"/>
        </w:rPr>
        <w:t xml:space="preserve"> </w:t>
      </w:r>
      <w:r>
        <w:rPr>
          <w:rFonts w:ascii="Times New Roman" w:hAnsi="Times New Roman"/>
          <w:sz w:val="24"/>
        </w:rPr>
        <w:t>Палий,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rFonts w:ascii="Times New Roman" w:hAnsi="Times New Roman"/>
          <w:sz w:val="24"/>
        </w:rPr>
        <w:t>В.А.</w:t>
      </w:r>
      <w:r>
        <w:rPr>
          <w:rFonts w:ascii="Times New Roman" w:hAnsi="Times New Roman"/>
          <w:spacing w:val="-57"/>
          <w:sz w:val="24"/>
        </w:rPr>
        <w:t xml:space="preserve"> </w:t>
      </w:r>
      <w:r>
        <w:rPr>
          <w:rFonts w:ascii="Times New Roman" w:hAnsi="Times New Roman"/>
          <w:sz w:val="24"/>
        </w:rPr>
        <w:t>Брагинский.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Машиностроение,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2013.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199</w:t>
      </w:r>
      <w:r>
        <w:rPr>
          <w:rFonts w:ascii="Times New Roman" w:hAnsi="Times New Roman"/>
          <w:spacing w:val="1"/>
          <w:sz w:val="24"/>
        </w:rPr>
        <w:t xml:space="preserve"> </w:t>
      </w:r>
    </w:p>
    <w:p w14:paraId="4DA08B89" w14:textId="2315F30B" w:rsidR="00F72A0A" w:rsidRDefault="00F72A0A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pacing w:val="1"/>
          <w:sz w:val="24"/>
        </w:rPr>
      </w:pPr>
    </w:p>
    <w:p w14:paraId="1C19B288" w14:textId="20E2D477" w:rsidR="00F72A0A" w:rsidRDefault="00F72A0A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pacing w:val="1"/>
          <w:sz w:val="24"/>
        </w:rPr>
      </w:pPr>
    </w:p>
    <w:p w14:paraId="38FD9087" w14:textId="77777777" w:rsidR="00F72A0A" w:rsidRDefault="00F72A0A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4"/>
        </w:rPr>
      </w:pPr>
    </w:p>
    <w:p w14:paraId="13A61A6C" w14:textId="77777777" w:rsidR="009A6169" w:rsidRDefault="00AB2BBF">
      <w:pPr>
        <w:pStyle w:val="15"/>
        <w:jc w:val="left"/>
        <w:rPr>
          <w:rFonts w:ascii="Times New Roman" w:hAnsi="Times New Roman"/>
          <w:b w:val="0"/>
          <w:bCs w:val="0"/>
          <w:lang w:val="ru-RU"/>
        </w:rPr>
      </w:pPr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  <w:lang w:val="ru-RU"/>
        </w:rPr>
        <w:t>ДИСЦИПЛИНЫ</w:t>
      </w: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2048"/>
        <w:gridCol w:w="4509"/>
        <w:gridCol w:w="1620"/>
      </w:tblGrid>
      <w:tr w:rsidR="009A6169" w14:paraId="1B43AD8B" w14:textId="77777777">
        <w:trPr>
          <w:trHeight w:val="524"/>
        </w:trPr>
        <w:tc>
          <w:tcPr>
            <w:tcW w:w="1070" w:type="pct"/>
            <w:vAlign w:val="center"/>
          </w:tcPr>
          <w:p w14:paraId="66505ADA" w14:textId="77777777" w:rsidR="009A6169" w:rsidRDefault="00AB2BB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078" w:type="pct"/>
            <w:vAlign w:val="center"/>
          </w:tcPr>
          <w:p w14:paraId="33BA512F" w14:textId="77777777" w:rsidR="009A6169" w:rsidRDefault="00AB2BB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243" w:type="pct"/>
            <w:vAlign w:val="center"/>
          </w:tcPr>
          <w:p w14:paraId="0DC958CF" w14:textId="77777777" w:rsidR="009A6169" w:rsidRDefault="00AB2BB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608" w:type="pct"/>
          </w:tcPr>
          <w:p w14:paraId="0060C3C9" w14:textId="77777777" w:rsidR="009A6169" w:rsidRDefault="00AB2BBF">
            <w:pPr>
              <w:suppressAutoHyphens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A6169" w14:paraId="020ADBD3" w14:textId="77777777">
        <w:trPr>
          <w:trHeight w:val="705"/>
        </w:trPr>
        <w:tc>
          <w:tcPr>
            <w:tcW w:w="1070" w:type="pct"/>
          </w:tcPr>
          <w:p w14:paraId="0E6577D4" w14:textId="77777777" w:rsidR="009A6169" w:rsidRDefault="00AB2BB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14:paraId="65B2C912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-основные понятия метрологии, стандартизации и сертификации;</w:t>
            </w:r>
          </w:p>
          <w:p w14:paraId="16D89534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-документации систем стандартов качества;</w:t>
            </w:r>
          </w:p>
          <w:p w14:paraId="0DE0A151" w14:textId="77777777" w:rsidR="009A6169" w:rsidRDefault="00AB2BB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-основные положения систем (комплексов) общетехнических и организационно-методических стандартов.</w:t>
            </w:r>
          </w:p>
        </w:tc>
        <w:tc>
          <w:tcPr>
            <w:tcW w:w="1078" w:type="pct"/>
          </w:tcPr>
          <w:p w14:paraId="7D996774" w14:textId="77777777" w:rsidR="009A6169" w:rsidRDefault="009A61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22D4D7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-точность толкования понятий метрологии, стандартизации и сертификации;</w:t>
            </w:r>
          </w:p>
          <w:p w14:paraId="304BEDC9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-грамотность использования документации систем стандартов качества;</w:t>
            </w:r>
          </w:p>
          <w:p w14:paraId="6BEDFBE7" w14:textId="77777777" w:rsidR="009A6169" w:rsidRDefault="00AB2BB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-точность толкования основных 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2243" w:type="pct"/>
            <w:vMerge w:val="restart"/>
          </w:tcPr>
          <w:p w14:paraId="23E5C7FD" w14:textId="77777777" w:rsidR="009A6169" w:rsidRDefault="009A61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3608E8" w14:textId="77777777" w:rsidR="009A6169" w:rsidRDefault="00AB2BB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Тестирование</w:t>
            </w:r>
          </w:p>
          <w:p w14:paraId="51007782" w14:textId="77777777" w:rsidR="009A6169" w:rsidRDefault="00AB2B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5» - 86% – 100% правильных ответов.</w:t>
            </w:r>
          </w:p>
          <w:p w14:paraId="19F59E28" w14:textId="77777777" w:rsidR="009A6169" w:rsidRDefault="00AB2B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«4»  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73% – 85% правильных ответов.</w:t>
            </w:r>
          </w:p>
          <w:p w14:paraId="7EC11588" w14:textId="77777777" w:rsidR="009A6169" w:rsidRDefault="00AB2B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3» - 53% – 72% правильных ответов.</w:t>
            </w:r>
          </w:p>
          <w:p w14:paraId="5063FAAA" w14:textId="77777777" w:rsidR="009A6169" w:rsidRDefault="00AB2B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 – 52% правильных ответов.</w:t>
            </w:r>
          </w:p>
          <w:p w14:paraId="26943A21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Критерии оценки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отчетов практических занятий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Рекомендуемые ниже нормы выставления оценок могут быть откорректированы преподавателем в соответствии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уровня  подготовки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способностей учащихся.</w:t>
            </w:r>
          </w:p>
          <w:p w14:paraId="1F86CCD2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ставится:</w:t>
            </w:r>
          </w:p>
          <w:p w14:paraId="116C5D0C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 аккуратном, рациональном безошибочном выполнении работы с соблюдением всех правил и требований ЕСКД;</w:t>
            </w:r>
          </w:p>
          <w:p w14:paraId="053A5726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 наличии не более одного недостатка.</w:t>
            </w:r>
          </w:p>
          <w:p w14:paraId="2A2E12B7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"4"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ставится:</w:t>
            </w:r>
          </w:p>
          <w:p w14:paraId="4490BC04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 наличии в работе 2-3 недостатков при условии выполнения полного объема задания и отсутствия ошибок.</w:t>
            </w:r>
          </w:p>
          <w:p w14:paraId="7F89AE81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"3"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ставится:</w:t>
            </w:r>
          </w:p>
          <w:p w14:paraId="5FF88EE3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5D8E7666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или при отсутствии ошибок и наличии 3-5 недостатков.</w:t>
            </w:r>
          </w:p>
          <w:p w14:paraId="3D612263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ставится:</w:t>
            </w:r>
          </w:p>
          <w:p w14:paraId="5271090E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 наличии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работе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1-2 грубых ошибок;</w:t>
            </w:r>
          </w:p>
          <w:p w14:paraId="557536CD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или при наличии более 2 ошибок;</w:t>
            </w:r>
          </w:p>
          <w:p w14:paraId="0CC432B6" w14:textId="77777777" w:rsidR="009A6169" w:rsidRDefault="00AB2BB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или при наличии более 5 недостатков;</w:t>
            </w:r>
          </w:p>
          <w:p w14:paraId="5DDA3A98" w14:textId="77777777" w:rsidR="009A6169" w:rsidRDefault="00AB2B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608" w:type="pct"/>
          </w:tcPr>
          <w:p w14:paraId="1806C831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защиты отчетов практических занятий;</w:t>
            </w:r>
          </w:p>
          <w:p w14:paraId="573AB3A6" w14:textId="77777777" w:rsidR="009A6169" w:rsidRDefault="00AB2B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9A6169" w14:paraId="2A9B2F59" w14:textId="77777777">
        <w:trPr>
          <w:trHeight w:val="3045"/>
        </w:trPr>
        <w:tc>
          <w:tcPr>
            <w:tcW w:w="1070" w:type="pct"/>
          </w:tcPr>
          <w:p w14:paraId="759FCC12" w14:textId="77777777" w:rsidR="009A6169" w:rsidRDefault="00AB2BBF">
            <w:pPr>
              <w:suppressAutoHyphens/>
              <w:spacing w:line="276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Умения:</w:t>
            </w:r>
          </w:p>
          <w:p w14:paraId="0E64C502" w14:textId="77777777" w:rsidR="009A6169" w:rsidRDefault="00AB2BB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-руководствоваться требованиями нормативных правовых актов к основным видам продукции (услуг) и процессов.</w:t>
            </w:r>
          </w:p>
        </w:tc>
        <w:tc>
          <w:tcPr>
            <w:tcW w:w="1078" w:type="pct"/>
          </w:tcPr>
          <w:p w14:paraId="4AE68883" w14:textId="77777777" w:rsidR="009A6169" w:rsidRDefault="009A61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0FD891" w14:textId="77777777" w:rsidR="009A6169" w:rsidRDefault="00AB2BBF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-обоснованность использования нормативных правовых актов к основным видам продукции (услуг) и процессов.</w:t>
            </w:r>
          </w:p>
        </w:tc>
        <w:tc>
          <w:tcPr>
            <w:tcW w:w="2243" w:type="pct"/>
            <w:vMerge/>
          </w:tcPr>
          <w:p w14:paraId="3FF3F763" w14:textId="77777777" w:rsidR="009A6169" w:rsidRDefault="009A6169">
            <w:pPr>
              <w:suppressAutoHyphens/>
              <w:spacing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8" w:type="pct"/>
          </w:tcPr>
          <w:p w14:paraId="0D665A19" w14:textId="77777777" w:rsidR="009A6169" w:rsidRDefault="00AB2B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защиты отчетов практических занятий</w:t>
            </w:r>
          </w:p>
        </w:tc>
      </w:tr>
    </w:tbl>
    <w:p w14:paraId="1E744100" w14:textId="77777777" w:rsidR="009A6169" w:rsidRDefault="009A6169"/>
    <w:p w14:paraId="6CEE6467" w14:textId="77777777" w:rsidR="009A6169" w:rsidRDefault="009A6169"/>
    <w:p w14:paraId="108EC798" w14:textId="77777777" w:rsidR="009A6169" w:rsidRDefault="009A6169"/>
    <w:p w14:paraId="508BD594" w14:textId="77777777" w:rsidR="009A6169" w:rsidRDefault="009A6169"/>
    <w:p w14:paraId="1F8D73EC" w14:textId="77777777" w:rsidR="009A6169" w:rsidRDefault="009A6169"/>
    <w:p w14:paraId="10A4E075" w14:textId="77777777" w:rsidR="009A6169" w:rsidRDefault="009A6169"/>
    <w:p w14:paraId="20439311" w14:textId="77777777" w:rsidR="009A6169" w:rsidRDefault="009A6169"/>
    <w:p w14:paraId="5B6DAD3E" w14:textId="77777777" w:rsidR="009A6169" w:rsidRDefault="009A6169"/>
    <w:p w14:paraId="199C1AF6" w14:textId="77777777" w:rsidR="009A6169" w:rsidRDefault="009A6169"/>
    <w:p w14:paraId="14C31760" w14:textId="77777777" w:rsidR="009A6169" w:rsidRDefault="009A6169"/>
    <w:p w14:paraId="1B6486B5" w14:textId="77777777" w:rsidR="009A6169" w:rsidRDefault="009A6169"/>
    <w:p w14:paraId="7A909682" w14:textId="77777777" w:rsidR="009A6169" w:rsidRDefault="009A6169"/>
    <w:p w14:paraId="17EAE161" w14:textId="77777777" w:rsidR="009A6169" w:rsidRDefault="009A6169"/>
    <w:p w14:paraId="28D50C4C" w14:textId="77777777" w:rsidR="009A6169" w:rsidRDefault="009A6169"/>
    <w:p w14:paraId="10459315" w14:textId="77777777" w:rsidR="009A6169" w:rsidRDefault="009A6169"/>
    <w:p w14:paraId="58284D71" w14:textId="77777777" w:rsidR="009A6169" w:rsidRDefault="009A6169"/>
    <w:p w14:paraId="1D2FC676" w14:textId="77777777" w:rsidR="009A6169" w:rsidRDefault="009A6169"/>
    <w:p w14:paraId="4CDD719C" w14:textId="77777777" w:rsidR="009A6169" w:rsidRDefault="009A6169"/>
    <w:p w14:paraId="665C5838" w14:textId="77777777" w:rsidR="009A6169" w:rsidRDefault="009A6169"/>
    <w:p w14:paraId="7FB1416B" w14:textId="77777777" w:rsidR="009A6169" w:rsidRDefault="009A6169"/>
    <w:p w14:paraId="4E27A759" w14:textId="77777777" w:rsidR="009A6169" w:rsidRDefault="009A6169"/>
    <w:p w14:paraId="693275D1" w14:textId="77777777" w:rsidR="00D515A6" w:rsidRPr="00D515A6" w:rsidRDefault="00F72A0A" w:rsidP="00D515A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lastRenderedPageBreak/>
        <w:t xml:space="preserve">                                                                </w:t>
      </w:r>
      <w:r w:rsidR="00D515A6">
        <w:t xml:space="preserve"> </w:t>
      </w:r>
      <w:r w:rsidR="00D515A6" w:rsidRPr="00D515A6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1CE172BB" w14:textId="2970D89B" w:rsidR="009A6169" w:rsidRDefault="00AB2BBF" w:rsidP="00D515A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14:paraId="0FFB25A9" w14:textId="77777777" w:rsidR="009A6169" w:rsidRDefault="00AB2BB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14:paraId="30E080F0" w14:textId="77777777" w:rsidR="009A6169" w:rsidRDefault="00AB2BB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05 «Метрология, стандартизация и сертификация»</w:t>
      </w:r>
    </w:p>
    <w:p w14:paraId="2FBF4809" w14:textId="77777777" w:rsidR="009A6169" w:rsidRDefault="009A616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3B5ABC" w14:textId="77777777" w:rsidR="009A6169" w:rsidRDefault="00AB2BB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студентов специальности:</w:t>
      </w:r>
    </w:p>
    <w:p w14:paraId="7814B37D" w14:textId="77777777" w:rsidR="009A6169" w:rsidRDefault="00AB2BB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«Техническое обслуживание и автотранспортных средств»</w:t>
      </w:r>
    </w:p>
    <w:p w14:paraId="4D36B068" w14:textId="07E3EAFD" w:rsidR="009A6169" w:rsidRDefault="00AB2BBF" w:rsidP="00D515A6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Пояснительная записка</w:t>
      </w:r>
    </w:p>
    <w:p w14:paraId="461A5222" w14:textId="77777777" w:rsidR="009A6169" w:rsidRDefault="00AB2BBF" w:rsidP="00D515A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Данная пояснительная записка предназначена для обоснования и описания оценочных средств, используемых для контроля знаний студентов по предмету "Стандартизация и метрология" в рамках специальности "Техническое обслуживание и ремонт автомобилей". Оценочные средства включают тестовые задания, которые направлены на проверку теоретических знаний и практических навыков студентов в области метрологии и стандартизации.</w:t>
      </w:r>
    </w:p>
    <w:p w14:paraId="7ACDBFB5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Цель оценочных средств заключается в:</w:t>
      </w:r>
    </w:p>
    <w:p w14:paraId="42408F65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Проверке уровня знаний студентов по основным понятиям и принципам метрологии и стандартизации.</w:t>
      </w:r>
    </w:p>
    <w:p w14:paraId="41C9ED48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Оценке способности студентов применять полученные знания в практической деятельности.</w:t>
      </w:r>
    </w:p>
    <w:p w14:paraId="7AA0C9F4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Формировании у студентов понимания важности метрологических стандартов и их применения в области технического обслуживания и ремонта автомобилей.</w:t>
      </w:r>
    </w:p>
    <w:p w14:paraId="05709DF0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Задачи оценочных средств:</w:t>
      </w:r>
    </w:p>
    <w:p w14:paraId="4C67C33F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Определить уровень усвоения студентами теоретического материала.</w:t>
      </w:r>
    </w:p>
    <w:p w14:paraId="43BA3788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Выявить пробелы в знаниях и навыках студентов.</w:t>
      </w:r>
    </w:p>
    <w:p w14:paraId="59F1289B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Содействовать дальнейшему обучению и самосовершенствованию студентов.</w:t>
      </w:r>
    </w:p>
    <w:p w14:paraId="13AFB819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Структура оценочных средств</w:t>
      </w:r>
    </w:p>
    <w:p w14:paraId="57365F3D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Оценочная  работа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состоит из 20 тестовых вопросов, каждый из которых имеет несколько вариантов ответов. Вопросы охватывают ключевые темы, такие как:</w:t>
      </w:r>
    </w:p>
    <w:p w14:paraId="5BF07DED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Основные понятия метрологии и стандартизации.</w:t>
      </w:r>
    </w:p>
    <w:p w14:paraId="341BD3FA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Методы измерений и их характеристики.</w:t>
      </w:r>
    </w:p>
    <w:p w14:paraId="2A9FE05C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Условия и процедуры калибровки.</w:t>
      </w:r>
    </w:p>
    <w:p w14:paraId="526EE849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Документация и стандарты, регулирующие метрологическую деятельность.</w:t>
      </w:r>
    </w:p>
    <w:p w14:paraId="03D22193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Каждый вопрос имеет один правильный ответ, что позволяет объективно оценить знания студентов.</w:t>
      </w:r>
    </w:p>
    <w:p w14:paraId="2F5EAAD8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Критерии оценки</w:t>
      </w:r>
    </w:p>
    <w:p w14:paraId="5DCCDAE9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Оценка знаний студентов осуществляется по следующей шкале:</w:t>
      </w:r>
    </w:p>
    <w:p w14:paraId="16F71090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18-20 правильных ответов — "Отлично"</w:t>
      </w:r>
    </w:p>
    <w:p w14:paraId="1F4317B7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15-17 правильных ответов — "Хорошо"</w:t>
      </w:r>
    </w:p>
    <w:p w14:paraId="6BF1922E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12-14 правильных ответов — "Удовлетворительно"</w:t>
      </w:r>
    </w:p>
    <w:p w14:paraId="2D81F296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0-11 правильных ответов — "Неудовлетворительно"</w:t>
      </w:r>
    </w:p>
    <w:p w14:paraId="6D443257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 Заключение</w:t>
      </w:r>
    </w:p>
    <w:p w14:paraId="6C4C293E" w14:textId="77777777" w:rsidR="009A6169" w:rsidRDefault="00AB2BB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Оценочные средства, представленные в виде тестовой работы, являются эффективным инструментом для проверки знаний студентов по предмету "Стандартизация, метрология и сертификация". Они способствуют формированию у студентов необходимых компетенций для успешной профессиональной деятельности в области технического обслуживания и ремонта автомобилей. Результаты работы помогут преподавателям определить уровень подготовки студентов и скорректировать учебный процесс в соответствии с выявленными потребностями.</w:t>
      </w:r>
    </w:p>
    <w:p w14:paraId="40D71042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15977AA3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b/>
          <w:color w:val="000000"/>
        </w:rPr>
        <w:t xml:space="preserve">Оценочная работа </w:t>
      </w:r>
      <w:r>
        <w:rPr>
          <w:rFonts w:ascii="Arial" w:hAnsi="Arial" w:cs="Arial"/>
          <w:b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</w:rPr>
        <w:br/>
        <w:t>1.Что такое метрология?</w:t>
      </w:r>
    </w:p>
    <w:p w14:paraId="6F487DB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Наука о стандартах</w:t>
      </w:r>
      <w:r>
        <w:rPr>
          <w:color w:val="000000"/>
        </w:rPr>
        <w:br/>
        <w:t>B) Наука о измерениях</w:t>
      </w:r>
      <w:r>
        <w:rPr>
          <w:color w:val="000000"/>
        </w:rPr>
        <w:br/>
        <w:t>C) Наука о материалах</w:t>
      </w:r>
      <w:r>
        <w:rPr>
          <w:color w:val="000000"/>
        </w:rPr>
        <w:br/>
        <w:t>D) Наука о механике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4B0B4EF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2.Какой документ регламентирует единицы измерений в России?</w:t>
      </w:r>
    </w:p>
    <w:p w14:paraId="0BE114DA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ГОСТ Р 1.0</w:t>
      </w:r>
      <w:r>
        <w:rPr>
          <w:color w:val="000000"/>
        </w:rPr>
        <w:br/>
        <w:t>B) ГОСТ Р 8.579</w:t>
      </w:r>
      <w:r>
        <w:rPr>
          <w:color w:val="000000"/>
        </w:rPr>
        <w:br/>
        <w:t>C) ФЗ "О метрологии"</w:t>
      </w:r>
      <w:r>
        <w:rPr>
          <w:color w:val="000000"/>
        </w:rPr>
        <w:br/>
        <w:t>D) Технические условия</w:t>
      </w:r>
      <w:r>
        <w:rPr>
          <w:color w:val="000000"/>
        </w:rPr>
        <w:br/>
        <w:t>Правильный ответ: C</w:t>
      </w:r>
    </w:p>
    <w:p w14:paraId="54E9AEBC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br/>
        <w:t>3. Что такое калибровка?</w:t>
      </w:r>
    </w:p>
    <w:p w14:paraId="23E13D5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Процесс проверки точности измерительного инструмента</w:t>
      </w:r>
      <w:r>
        <w:rPr>
          <w:color w:val="000000"/>
        </w:rPr>
        <w:br/>
        <w:t>B) Процесс ремонта измерительного инструмента</w:t>
      </w:r>
      <w:r>
        <w:rPr>
          <w:color w:val="000000"/>
        </w:rPr>
        <w:br/>
        <w:t>C) Процесс замены измерительного инструмента</w:t>
      </w:r>
      <w:r>
        <w:rPr>
          <w:color w:val="000000"/>
        </w:rPr>
        <w:br/>
        <w:t>D) Процесс настройки измерительного инструмента</w:t>
      </w:r>
      <w:r>
        <w:rPr>
          <w:color w:val="000000"/>
        </w:rPr>
        <w:br/>
        <w:t>Правильный ответ: A</w:t>
      </w:r>
    </w:p>
    <w:p w14:paraId="12FADA52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br/>
        <w:t>4.Какой из следующих инструментов используется для измерения длины?</w:t>
      </w:r>
    </w:p>
    <w:p w14:paraId="3C96399B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Манометр</w:t>
      </w:r>
      <w:r>
        <w:rPr>
          <w:color w:val="000000"/>
        </w:rPr>
        <w:br/>
        <w:t>B) Микрометр</w:t>
      </w:r>
      <w:r>
        <w:rPr>
          <w:color w:val="000000"/>
        </w:rPr>
        <w:br/>
        <w:t>C) Термометр</w:t>
      </w:r>
      <w:r>
        <w:rPr>
          <w:color w:val="000000"/>
        </w:rPr>
        <w:br/>
        <w:t>D) Вольтметр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6A2CC387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5.Что такое метрологическая аттестация?</w:t>
      </w:r>
    </w:p>
    <w:p w14:paraId="5255F22D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Оценка качества измерительного инструмента</w:t>
      </w:r>
      <w:r>
        <w:rPr>
          <w:color w:val="000000"/>
        </w:rPr>
        <w:br/>
        <w:t>B) Оценка соответствия измерительного инструмента стандартам</w:t>
      </w:r>
      <w:r>
        <w:rPr>
          <w:color w:val="000000"/>
        </w:rPr>
        <w:br/>
        <w:t>C) Процесс калибровки</w:t>
      </w:r>
      <w:r>
        <w:rPr>
          <w:color w:val="000000"/>
        </w:rPr>
        <w:br/>
        <w:t>D) Процесс сертификации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463883E9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lastRenderedPageBreak/>
        <w:t>6.Какой из следующих стандартов относится к измерению давления?</w:t>
      </w:r>
    </w:p>
    <w:p w14:paraId="01295A2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ГОСТ 8.315</w:t>
      </w:r>
      <w:r>
        <w:rPr>
          <w:color w:val="000000"/>
        </w:rPr>
        <w:br/>
        <w:t>B) ГОСТ Р 8.579</w:t>
      </w:r>
      <w:r>
        <w:rPr>
          <w:color w:val="000000"/>
        </w:rPr>
        <w:br/>
        <w:t>C) ГОСТ 8.063</w:t>
      </w:r>
      <w:r>
        <w:rPr>
          <w:color w:val="000000"/>
        </w:rPr>
        <w:br/>
        <w:t>D) ГОСТ 8.610</w:t>
      </w:r>
      <w:r>
        <w:rPr>
          <w:color w:val="000000"/>
        </w:rPr>
        <w:br/>
        <w:t>Правильный ответ: A</w:t>
      </w:r>
      <w:r>
        <w:rPr>
          <w:color w:val="000000"/>
        </w:rPr>
        <w:br/>
      </w:r>
    </w:p>
    <w:p w14:paraId="2A73B80C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7.Какой из следующих параметров не является характеристикой измерительного инструмента?</w:t>
      </w:r>
    </w:p>
    <w:p w14:paraId="34687B3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Точность</w:t>
      </w:r>
      <w:r>
        <w:rPr>
          <w:color w:val="000000"/>
        </w:rPr>
        <w:br/>
        <w:t>B) Чувствительность</w:t>
      </w:r>
      <w:r>
        <w:rPr>
          <w:color w:val="000000"/>
        </w:rPr>
        <w:br/>
        <w:t>C) Эффективность</w:t>
      </w:r>
      <w:r>
        <w:rPr>
          <w:color w:val="000000"/>
        </w:rPr>
        <w:br/>
        <w:t>D) Погрешность</w:t>
      </w:r>
      <w:r>
        <w:rPr>
          <w:color w:val="000000"/>
        </w:rPr>
        <w:br/>
        <w:t>Правильный ответ: C</w:t>
      </w:r>
      <w:r>
        <w:rPr>
          <w:color w:val="000000"/>
        </w:rPr>
        <w:br/>
      </w:r>
    </w:p>
    <w:p w14:paraId="274B4CE0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8.Что такое единица измерения?</w:t>
      </w:r>
    </w:p>
    <w:p w14:paraId="0ED0FA71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Определенный объем измеряемой величины</w:t>
      </w:r>
      <w:r>
        <w:rPr>
          <w:color w:val="000000"/>
        </w:rPr>
        <w:br/>
        <w:t>B) Стандартная величина, используемая для измерений</w:t>
      </w:r>
      <w:r>
        <w:rPr>
          <w:color w:val="000000"/>
        </w:rPr>
        <w:br/>
        <w:t>C) Процесс измерения</w:t>
      </w:r>
      <w:r>
        <w:rPr>
          <w:color w:val="000000"/>
        </w:rPr>
        <w:br/>
        <w:t>D) Инструмент для измерений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022480B5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9.Какой из следующих методов не используется для измерения температуры?</w:t>
      </w:r>
    </w:p>
    <w:p w14:paraId="4D6A4BB3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Спиртовой термометр</w:t>
      </w:r>
      <w:r>
        <w:rPr>
          <w:color w:val="000000"/>
        </w:rPr>
        <w:br/>
        <w:t>B) Термопара</w:t>
      </w:r>
      <w:r>
        <w:rPr>
          <w:color w:val="000000"/>
        </w:rPr>
        <w:br/>
        <w:t>C) Манометр</w:t>
      </w:r>
      <w:r>
        <w:rPr>
          <w:color w:val="000000"/>
        </w:rPr>
        <w:br/>
        <w:t>D) Инфракрасный термометр</w:t>
      </w:r>
      <w:r>
        <w:rPr>
          <w:color w:val="000000"/>
        </w:rPr>
        <w:br/>
        <w:t>Правильный ответ: C</w:t>
      </w:r>
      <w:r>
        <w:rPr>
          <w:color w:val="000000"/>
        </w:rPr>
        <w:br/>
      </w:r>
    </w:p>
    <w:p w14:paraId="01E6ED1C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10.Какой из следующих документов является основным для обеспечения единства измерений?</w:t>
      </w:r>
    </w:p>
    <w:p w14:paraId="1322FA28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Технические условия</w:t>
      </w:r>
      <w:r>
        <w:rPr>
          <w:color w:val="000000"/>
        </w:rPr>
        <w:br/>
        <w:t>B) Стандарты</w:t>
      </w:r>
      <w:r>
        <w:rPr>
          <w:color w:val="000000"/>
        </w:rPr>
        <w:br/>
        <w:t>C) Сертификаты</w:t>
      </w:r>
      <w:r>
        <w:rPr>
          <w:color w:val="000000"/>
        </w:rPr>
        <w:br/>
        <w:t>D) Инструкции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3FE37FBD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11.Что такое погрешность измерения?</w:t>
      </w:r>
    </w:p>
    <w:p w14:paraId="15A850C7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Разница между истинным значением и измеренным</w:t>
      </w:r>
      <w:r>
        <w:rPr>
          <w:color w:val="000000"/>
        </w:rPr>
        <w:br/>
        <w:t>B) Разница между максимальным и минимальным значениями</w:t>
      </w:r>
      <w:r>
        <w:rPr>
          <w:color w:val="000000"/>
        </w:rPr>
        <w:br/>
        <w:t>C) Ошибка калибровки</w:t>
      </w:r>
      <w:r>
        <w:rPr>
          <w:color w:val="000000"/>
        </w:rPr>
        <w:br/>
        <w:t>D) Время, затраченное на измерение</w:t>
      </w:r>
      <w:r>
        <w:rPr>
          <w:color w:val="000000"/>
        </w:rPr>
        <w:br/>
        <w:t>Правильный ответ: A</w:t>
      </w:r>
      <w:r>
        <w:rPr>
          <w:color w:val="000000"/>
        </w:rPr>
        <w:br/>
      </w:r>
    </w:p>
    <w:p w14:paraId="752F90F8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12.Какой из следующих инструментов используется для измерения электрического тока?</w:t>
      </w:r>
    </w:p>
    <w:p w14:paraId="3CD9808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Амперметр</w:t>
      </w:r>
      <w:r>
        <w:rPr>
          <w:color w:val="000000"/>
        </w:rPr>
        <w:br/>
        <w:t>B) Вольтметр</w:t>
      </w:r>
      <w:r>
        <w:rPr>
          <w:color w:val="000000"/>
        </w:rPr>
        <w:br/>
        <w:t>C) Омметр</w:t>
      </w:r>
      <w:r>
        <w:rPr>
          <w:color w:val="000000"/>
        </w:rPr>
        <w:br/>
        <w:t>D) Термометр</w:t>
      </w:r>
      <w:r>
        <w:rPr>
          <w:color w:val="000000"/>
        </w:rPr>
        <w:br/>
        <w:t>Правильный ответ: A</w:t>
      </w:r>
      <w:r>
        <w:rPr>
          <w:color w:val="000000"/>
        </w:rPr>
        <w:br/>
      </w:r>
    </w:p>
    <w:p w14:paraId="7F241CB2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13.Что такое метрологическая служба?</w:t>
      </w:r>
    </w:p>
    <w:p w14:paraId="276DC337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Организация, занимающаяся производством измерительных инструментов</w:t>
      </w:r>
      <w:r>
        <w:rPr>
          <w:color w:val="000000"/>
        </w:rPr>
        <w:br/>
        <w:t>B) Организация, осуществляющая метрологическую деятельность</w:t>
      </w:r>
      <w:r>
        <w:rPr>
          <w:color w:val="000000"/>
        </w:rPr>
        <w:br/>
      </w:r>
      <w:r>
        <w:rPr>
          <w:color w:val="000000"/>
        </w:rPr>
        <w:lastRenderedPageBreak/>
        <w:t>C) Организация, проводящая ремонт автомобилей</w:t>
      </w:r>
      <w:r>
        <w:rPr>
          <w:color w:val="000000"/>
        </w:rPr>
        <w:br/>
        <w:t>D) Организация, занимающаяся обучением</w:t>
      </w:r>
      <w:r>
        <w:rPr>
          <w:color w:val="000000"/>
        </w:rPr>
        <w:br/>
        <w:t>Правильный ответ: B</w:t>
      </w:r>
    </w:p>
    <w:p w14:paraId="38E6D3D9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14.Какой из следующих параметров влияет на точность измерений?</w:t>
      </w:r>
    </w:p>
    <w:p w14:paraId="0A59EE8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Температура окружающей среды</w:t>
      </w:r>
      <w:r>
        <w:rPr>
          <w:color w:val="000000"/>
        </w:rPr>
        <w:br/>
        <w:t>B) Влажность</w:t>
      </w:r>
      <w:r>
        <w:rPr>
          <w:color w:val="000000"/>
        </w:rPr>
        <w:br/>
        <w:t>C) Качество инструмента</w:t>
      </w:r>
      <w:r>
        <w:rPr>
          <w:color w:val="000000"/>
        </w:rPr>
        <w:br/>
        <w:t>D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t xml:space="preserve"> Все вышеперечисленные</w:t>
      </w:r>
      <w:r>
        <w:rPr>
          <w:color w:val="000000"/>
        </w:rPr>
        <w:br/>
        <w:t>Правильный ответ: D</w:t>
      </w:r>
      <w:r>
        <w:rPr>
          <w:color w:val="000000"/>
        </w:rPr>
        <w:br/>
      </w:r>
    </w:p>
    <w:p w14:paraId="3720311E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15.Какой из следующих методов калибровки наиболее точен?</w:t>
      </w:r>
    </w:p>
    <w:p w14:paraId="69092CB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Эталонный метод</w:t>
      </w:r>
      <w:r>
        <w:rPr>
          <w:color w:val="000000"/>
        </w:rPr>
        <w:br/>
        <w:t>B) Метод сравнения</w:t>
      </w:r>
      <w:r>
        <w:rPr>
          <w:color w:val="000000"/>
        </w:rPr>
        <w:br/>
        <w:t>C) Метод прямого измерения</w:t>
      </w:r>
      <w:r>
        <w:rPr>
          <w:color w:val="000000"/>
        </w:rPr>
        <w:br/>
        <w:t>D) Метод косвенного измерения</w:t>
      </w:r>
      <w:r>
        <w:rPr>
          <w:color w:val="000000"/>
        </w:rPr>
        <w:br/>
        <w:t>Правильный ответ: A</w:t>
      </w:r>
      <w:r>
        <w:rPr>
          <w:color w:val="000000"/>
        </w:rPr>
        <w:br/>
      </w:r>
    </w:p>
    <w:p w14:paraId="2004E94F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16.Что такое стандартизация?</w:t>
      </w:r>
    </w:p>
    <w:p w14:paraId="77772F19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Процесс создания новых измерительных инструментов</w:t>
      </w:r>
      <w:r>
        <w:rPr>
          <w:color w:val="000000"/>
        </w:rPr>
        <w:br/>
        <w:t>B) Процесс разработки и внедрения стандартов</w:t>
      </w:r>
      <w:r>
        <w:rPr>
          <w:color w:val="000000"/>
        </w:rPr>
        <w:br/>
        <w:t>C) Процесс проверки соответствия инструментов</w:t>
      </w:r>
      <w:r>
        <w:rPr>
          <w:color w:val="000000"/>
        </w:rPr>
        <w:br/>
        <w:t>D) Процесс калибровки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3256C32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17.Какой из следующих измерений является относительным?</w:t>
      </w:r>
    </w:p>
    <w:p w14:paraId="45896664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Измерение длины</w:t>
      </w:r>
      <w:r>
        <w:rPr>
          <w:color w:val="000000"/>
        </w:rPr>
        <w:br/>
        <w:t>B) Измерение массы</w:t>
      </w:r>
      <w:r>
        <w:rPr>
          <w:color w:val="000000"/>
        </w:rPr>
        <w:br/>
        <w:t>C) Измерение температуры</w:t>
      </w:r>
      <w:r>
        <w:rPr>
          <w:color w:val="000000"/>
        </w:rPr>
        <w:br/>
        <w:t>D) Измерение давления в атмосферах</w:t>
      </w:r>
      <w:r>
        <w:rPr>
          <w:color w:val="000000"/>
        </w:rPr>
        <w:br/>
        <w:t>Правильный ответ: D</w:t>
      </w:r>
      <w:r>
        <w:rPr>
          <w:color w:val="000000"/>
        </w:rPr>
        <w:br/>
      </w:r>
    </w:p>
    <w:p w14:paraId="4329DF2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18.Что такое метрологическая экспертиза?</w:t>
      </w:r>
    </w:p>
    <w:p w14:paraId="38627FF5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Оценка качества измерительных инструментов</w:t>
      </w:r>
      <w:r>
        <w:rPr>
          <w:color w:val="000000"/>
        </w:rPr>
        <w:br/>
        <w:t>B) Проверка соответствия измерений стандартам</w:t>
      </w:r>
      <w:r>
        <w:rPr>
          <w:color w:val="000000"/>
        </w:rPr>
        <w:br/>
        <w:t>C) Процесс калибровки</w:t>
      </w:r>
      <w:r>
        <w:rPr>
          <w:color w:val="000000"/>
        </w:rPr>
        <w:br/>
        <w:t>D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t xml:space="preserve"> Все вышеперечисленные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35D3BAF6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19.Какой стандарт определяет единицы измерения для автомобилей?</w:t>
      </w:r>
    </w:p>
    <w:p w14:paraId="16B84ADC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A) ISO 9001</w:t>
      </w:r>
      <w:r>
        <w:rPr>
          <w:color w:val="000000"/>
        </w:rPr>
        <w:br/>
        <w:t>B) ГОСТ Р 51709</w:t>
      </w:r>
      <w:r>
        <w:rPr>
          <w:color w:val="000000"/>
        </w:rPr>
        <w:br/>
        <w:t>C) ГОСТ Р 51256</w:t>
      </w:r>
      <w:r>
        <w:rPr>
          <w:color w:val="000000"/>
        </w:rPr>
        <w:br/>
        <w:t>D) ISO 14001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371C8515" w14:textId="77777777" w:rsidR="009A6169" w:rsidRDefault="00AB2BBF">
      <w:pPr>
        <w:pStyle w:val="afc"/>
        <w:shd w:val="clear" w:color="auto" w:fill="FFFFFF"/>
        <w:rPr>
          <w:color w:val="000000"/>
        </w:rPr>
      </w:pPr>
      <w:r>
        <w:rPr>
          <w:color w:val="000000"/>
        </w:rPr>
        <w:t>20.Что такое эталон?</w:t>
      </w:r>
    </w:p>
    <w:p w14:paraId="5C2A4215" w14:textId="77777777" w:rsidR="009A6169" w:rsidRDefault="00AB2BBF">
      <w:pPr>
        <w:pStyle w:val="afc"/>
        <w:shd w:val="clear" w:color="auto" w:fill="FFFFFF"/>
        <w:spacing w:after="240"/>
        <w:rPr>
          <w:color w:val="000000"/>
        </w:rPr>
      </w:pPr>
      <w:r>
        <w:rPr>
          <w:color w:val="000000"/>
        </w:rPr>
        <w:t>A) Измерительный инструмент</w:t>
      </w:r>
      <w:r>
        <w:rPr>
          <w:color w:val="000000"/>
        </w:rPr>
        <w:br/>
        <w:t>B) Стандартная величина, используемая для сравнения</w:t>
      </w:r>
      <w:r>
        <w:rPr>
          <w:color w:val="000000"/>
        </w:rPr>
        <w:br/>
        <w:t>C) Процесс измерения</w:t>
      </w:r>
      <w:r>
        <w:rPr>
          <w:color w:val="000000"/>
        </w:rPr>
        <w:br/>
        <w:t>D) Ошибка измерения</w:t>
      </w:r>
      <w:r>
        <w:rPr>
          <w:color w:val="000000"/>
        </w:rPr>
        <w:br/>
        <w:t>Правильный ответ: B</w:t>
      </w:r>
      <w:r>
        <w:rPr>
          <w:color w:val="000000"/>
        </w:rPr>
        <w:br/>
      </w:r>
    </w:p>
    <w:p w14:paraId="5C35F618" w14:textId="77777777" w:rsidR="009A6169" w:rsidRDefault="00AB2BBF">
      <w:pPr>
        <w:pStyle w:val="afc"/>
        <w:shd w:val="clear" w:color="auto" w:fill="FFFFFF"/>
        <w:spacing w:after="240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lastRenderedPageBreak/>
        <w:t xml:space="preserve">Оценочная работа </w:t>
      </w:r>
      <w:r>
        <w:rPr>
          <w:rFonts w:ascii="Arial" w:hAnsi="Arial" w:cs="Arial"/>
          <w:b/>
          <w:color w:val="000000"/>
          <w:sz w:val="21"/>
          <w:szCs w:val="21"/>
        </w:rPr>
        <w:t>2</w:t>
      </w:r>
    </w:p>
    <w:p w14:paraId="1D2EE816" w14:textId="77777777" w:rsidR="009A6169" w:rsidRDefault="00AB2BBF">
      <w:pPr>
        <w:pStyle w:val="afc"/>
        <w:shd w:val="clear" w:color="auto" w:fill="FFFFFF"/>
        <w:spacing w:after="2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1.Что такое метрологическая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служба?A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>) Организация, занимающаяся ремонтом автомобилей</w:t>
      </w:r>
      <w:r>
        <w:rPr>
          <w:rFonts w:ascii="Arial" w:hAnsi="Arial" w:cs="Arial"/>
          <w:color w:val="000000"/>
          <w:sz w:val="21"/>
          <w:szCs w:val="21"/>
        </w:rPr>
        <w:br/>
        <w:t>B) Организация, осуществляющая метрологическую деятельность</w:t>
      </w:r>
      <w:r>
        <w:rPr>
          <w:rFonts w:ascii="Arial" w:hAnsi="Arial" w:cs="Arial"/>
          <w:color w:val="000000"/>
          <w:sz w:val="21"/>
          <w:szCs w:val="21"/>
        </w:rPr>
        <w:br/>
        <w:t>C) Организация, производящая измерительные инструменты</w:t>
      </w:r>
      <w:r>
        <w:rPr>
          <w:rFonts w:ascii="Arial" w:hAnsi="Arial" w:cs="Arial"/>
          <w:color w:val="000000"/>
          <w:sz w:val="21"/>
          <w:szCs w:val="21"/>
        </w:rPr>
        <w:br/>
        <w:t>D) Организация, проводящая обучение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  <w:t xml:space="preserve"> </w:t>
      </w:r>
    </w:p>
    <w:p w14:paraId="2B8A670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2.Какой из следующих инструментов используется для измерения углов?</w:t>
      </w:r>
    </w:p>
    <w:p w14:paraId="779EC1D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Угольник</w:t>
      </w:r>
      <w:r>
        <w:rPr>
          <w:rFonts w:ascii="Arial" w:hAnsi="Arial" w:cs="Arial"/>
          <w:color w:val="000000"/>
          <w:sz w:val="21"/>
          <w:szCs w:val="21"/>
        </w:rPr>
        <w:br/>
        <w:t>B) Линейка</w:t>
      </w:r>
      <w:r>
        <w:rPr>
          <w:rFonts w:ascii="Arial" w:hAnsi="Arial" w:cs="Arial"/>
          <w:color w:val="000000"/>
          <w:sz w:val="21"/>
          <w:szCs w:val="21"/>
        </w:rPr>
        <w:br/>
        <w:t>C) Микрометр</w:t>
      </w:r>
      <w:r>
        <w:rPr>
          <w:rFonts w:ascii="Arial" w:hAnsi="Arial" w:cs="Arial"/>
          <w:color w:val="000000"/>
          <w:sz w:val="21"/>
          <w:szCs w:val="21"/>
        </w:rPr>
        <w:br/>
        <w:t>D) Манометр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07E661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3.Что такое метрологическая аттестация?</w:t>
      </w:r>
    </w:p>
    <w:p w14:paraId="2C1E467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Проверка точности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Оценка соответствия измерительного инструмента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D) Процесс сертификации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081DDC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4.Какой из следующих параметров не является характеристикой измерительного инструмента?</w:t>
      </w:r>
    </w:p>
    <w:p w14:paraId="31251A7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Точность</w:t>
      </w:r>
      <w:r>
        <w:rPr>
          <w:rFonts w:ascii="Arial" w:hAnsi="Arial" w:cs="Arial"/>
          <w:color w:val="000000"/>
          <w:sz w:val="21"/>
          <w:szCs w:val="21"/>
        </w:rPr>
        <w:br/>
        <w:t>B) Чувствительность</w:t>
      </w:r>
      <w:r>
        <w:rPr>
          <w:rFonts w:ascii="Arial" w:hAnsi="Arial" w:cs="Arial"/>
          <w:color w:val="000000"/>
          <w:sz w:val="21"/>
          <w:szCs w:val="21"/>
        </w:rPr>
        <w:br/>
        <w:t xml:space="preserve">C) </w:t>
      </w:r>
    </w:p>
    <w:p w14:paraId="77762465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5.Что такое единица измерения?</w:t>
      </w:r>
    </w:p>
    <w:p w14:paraId="0A5F219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Стандартная величина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B)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C) Инструмент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D) Определенный объем измеряемой величины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E9965A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6.Какой из следующих методов используется для измерения давления?</w:t>
      </w:r>
    </w:p>
    <w:p w14:paraId="5DDE1E9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Вольтметр</w:t>
      </w:r>
      <w:r>
        <w:rPr>
          <w:rFonts w:ascii="Arial" w:hAnsi="Arial" w:cs="Arial"/>
          <w:color w:val="000000"/>
          <w:sz w:val="21"/>
          <w:szCs w:val="21"/>
        </w:rPr>
        <w:br/>
        <w:t>B) Манометр</w:t>
      </w:r>
      <w:r>
        <w:rPr>
          <w:rFonts w:ascii="Arial" w:hAnsi="Arial" w:cs="Arial"/>
          <w:color w:val="000000"/>
          <w:sz w:val="21"/>
          <w:szCs w:val="21"/>
        </w:rPr>
        <w:br/>
        <w:t>C) Термометр</w:t>
      </w:r>
      <w:r>
        <w:rPr>
          <w:rFonts w:ascii="Arial" w:hAnsi="Arial" w:cs="Arial"/>
          <w:color w:val="000000"/>
          <w:sz w:val="21"/>
          <w:szCs w:val="21"/>
        </w:rPr>
        <w:br/>
        <w:t>D) Амперметр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D48A687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7.Что такое погрешность измерения?</w:t>
      </w:r>
    </w:p>
    <w:p w14:paraId="572965C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Разница между максимальным и минимальным значениями</w:t>
      </w:r>
      <w:r>
        <w:rPr>
          <w:rFonts w:ascii="Arial" w:hAnsi="Arial" w:cs="Arial"/>
          <w:color w:val="000000"/>
          <w:sz w:val="21"/>
          <w:szCs w:val="21"/>
        </w:rPr>
        <w:br/>
        <w:t>B) Ошибка калибровки</w:t>
      </w:r>
      <w:r>
        <w:rPr>
          <w:rFonts w:ascii="Arial" w:hAnsi="Arial" w:cs="Arial"/>
          <w:color w:val="000000"/>
          <w:sz w:val="21"/>
          <w:szCs w:val="21"/>
        </w:rPr>
        <w:br/>
        <w:t>C) Разница между истинным значением и измеренным</w:t>
      </w:r>
      <w:r>
        <w:rPr>
          <w:rFonts w:ascii="Arial" w:hAnsi="Arial" w:cs="Arial"/>
          <w:color w:val="000000"/>
          <w:sz w:val="21"/>
          <w:szCs w:val="21"/>
        </w:rPr>
        <w:br/>
        <w:t>D) Время, затраченное на измерение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A3364B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8.Какой из следующих стандартов относится к измерению температуры?</w:t>
      </w:r>
    </w:p>
    <w:p w14:paraId="50AC2C0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8.315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ГОСТ 8.063</w:t>
      </w:r>
      <w:r>
        <w:rPr>
          <w:rFonts w:ascii="Arial" w:hAnsi="Arial" w:cs="Arial"/>
          <w:color w:val="000000"/>
          <w:sz w:val="21"/>
          <w:szCs w:val="21"/>
        </w:rPr>
        <w:br/>
        <w:t>D) ГОСТ Р 51256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822F1E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9.Какой из следующих инструментов используется для измерения массы?</w:t>
      </w:r>
    </w:p>
    <w:p w14:paraId="6FA7C69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Термометр</w:t>
      </w:r>
      <w:r>
        <w:rPr>
          <w:rFonts w:ascii="Arial" w:hAnsi="Arial" w:cs="Arial"/>
          <w:color w:val="000000"/>
          <w:sz w:val="21"/>
          <w:szCs w:val="21"/>
        </w:rPr>
        <w:br/>
        <w:t>B) Вольтметр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lastRenderedPageBreak/>
        <w:t>C) Весы</w:t>
      </w:r>
      <w:r>
        <w:rPr>
          <w:rFonts w:ascii="Arial" w:hAnsi="Arial" w:cs="Arial"/>
          <w:color w:val="000000"/>
          <w:sz w:val="21"/>
          <w:szCs w:val="21"/>
        </w:rPr>
        <w:br/>
        <w:t>D) Манометр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27AA9B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10.Что такое стандартизация?</w:t>
      </w:r>
    </w:p>
    <w:p w14:paraId="06CE562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создания новых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Процесс разработки и внедрения стандартов</w:t>
      </w:r>
      <w:r>
        <w:rPr>
          <w:rFonts w:ascii="Arial" w:hAnsi="Arial" w:cs="Arial"/>
          <w:color w:val="000000"/>
          <w:sz w:val="21"/>
          <w:szCs w:val="21"/>
        </w:rPr>
        <w:br/>
        <w:t>C) Процесс проверки соответствия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D)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34CC139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11.Какой из следующих методов калибровки наиболее точен?</w:t>
      </w:r>
    </w:p>
    <w:p w14:paraId="1418B0F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Эталонный метод</w:t>
      </w:r>
      <w:r>
        <w:rPr>
          <w:rFonts w:ascii="Arial" w:hAnsi="Arial" w:cs="Arial"/>
          <w:color w:val="000000"/>
          <w:sz w:val="21"/>
          <w:szCs w:val="21"/>
        </w:rPr>
        <w:br/>
        <w:t>B) Метод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Метод прямого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Метод косвенного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249F28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12.Что такое эталон?</w:t>
      </w:r>
    </w:p>
    <w:p w14:paraId="39E94BF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Измерительный инструмент</w:t>
      </w:r>
      <w:r>
        <w:rPr>
          <w:rFonts w:ascii="Arial" w:hAnsi="Arial" w:cs="Arial"/>
          <w:color w:val="000000"/>
          <w:sz w:val="21"/>
          <w:szCs w:val="21"/>
        </w:rPr>
        <w:br/>
        <w:t>B) Стандартная величина для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Ошибка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613AA9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13.Какой из следующих документов регламентирует единицы измерений в России?</w:t>
      </w:r>
    </w:p>
    <w:p w14:paraId="7B84C36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Р 1.0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ФЗ "О метрологии"</w:t>
      </w:r>
      <w:r>
        <w:rPr>
          <w:rFonts w:ascii="Arial" w:hAnsi="Arial" w:cs="Arial"/>
          <w:color w:val="000000"/>
          <w:sz w:val="21"/>
          <w:szCs w:val="21"/>
        </w:rPr>
        <w:br/>
        <w:t>D) Технические условия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F49A1C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14.Какой из следующих параметров влияет на точность измерений?</w:t>
      </w:r>
    </w:p>
    <w:p w14:paraId="36D1560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Температура окружающей среды</w:t>
      </w:r>
      <w:r>
        <w:rPr>
          <w:rFonts w:ascii="Arial" w:hAnsi="Arial" w:cs="Arial"/>
          <w:color w:val="000000"/>
          <w:sz w:val="21"/>
          <w:szCs w:val="21"/>
        </w:rPr>
        <w:br/>
        <w:t>B) Влажность</w:t>
      </w:r>
      <w:r>
        <w:rPr>
          <w:rFonts w:ascii="Arial" w:hAnsi="Arial" w:cs="Arial"/>
          <w:color w:val="000000"/>
          <w:sz w:val="21"/>
          <w:szCs w:val="21"/>
        </w:rPr>
        <w:br/>
        <w:t>C) Качество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D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7DEC7A7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15.Что такое метрологическая экспертиза?</w:t>
      </w:r>
    </w:p>
    <w:p w14:paraId="589E1B7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Оценка качества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Проверка соответствия измерений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490C79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16.Какой из следующих стандартов определяет единицы измерения для автомобилей?</w:t>
      </w:r>
    </w:p>
    <w:p w14:paraId="01452B5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ISO 9001</w:t>
      </w:r>
      <w:r>
        <w:rPr>
          <w:rFonts w:ascii="Arial" w:hAnsi="Arial" w:cs="Arial"/>
          <w:color w:val="000000"/>
          <w:sz w:val="21"/>
          <w:szCs w:val="21"/>
        </w:rPr>
        <w:br/>
        <w:t>B) ГОСТ Р 51709</w:t>
      </w:r>
      <w:r>
        <w:rPr>
          <w:rFonts w:ascii="Arial" w:hAnsi="Arial" w:cs="Arial"/>
          <w:color w:val="000000"/>
          <w:sz w:val="21"/>
          <w:szCs w:val="21"/>
        </w:rPr>
        <w:br/>
        <w:t>C) ГОСТ Р 51256</w:t>
      </w:r>
      <w:r>
        <w:rPr>
          <w:rFonts w:ascii="Arial" w:hAnsi="Arial" w:cs="Arial"/>
          <w:color w:val="000000"/>
          <w:sz w:val="21"/>
          <w:szCs w:val="21"/>
        </w:rPr>
        <w:br/>
        <w:t>D) ISO 14001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559C99B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17.Что такое калибровка?</w:t>
      </w:r>
    </w:p>
    <w:p w14:paraId="73C318D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проверки точности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Процесс ремонта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C) Процесс замены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D) Процесс настройки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lastRenderedPageBreak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E9DD1D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18.Какой из следующих методов измерения является абсолютным?</w:t>
      </w:r>
    </w:p>
    <w:p w14:paraId="2788132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Метод сравнения</w:t>
      </w:r>
      <w:r>
        <w:rPr>
          <w:rFonts w:ascii="Arial" w:hAnsi="Arial" w:cs="Arial"/>
          <w:color w:val="000000"/>
          <w:sz w:val="21"/>
          <w:szCs w:val="21"/>
        </w:rPr>
        <w:br/>
        <w:t>B) Метод косвенного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C) Метод прямого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Метод относительного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A5478A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19.Что такое метрология?</w:t>
      </w:r>
    </w:p>
    <w:p w14:paraId="05A6115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Наука о стандартах</w:t>
      </w:r>
      <w:r>
        <w:rPr>
          <w:rFonts w:ascii="Arial" w:hAnsi="Arial" w:cs="Arial"/>
          <w:color w:val="000000"/>
          <w:sz w:val="21"/>
          <w:szCs w:val="21"/>
        </w:rPr>
        <w:br/>
        <w:t>B) Наука о измерениях</w:t>
      </w:r>
      <w:r>
        <w:rPr>
          <w:rFonts w:ascii="Arial" w:hAnsi="Arial" w:cs="Arial"/>
          <w:color w:val="000000"/>
          <w:sz w:val="21"/>
          <w:szCs w:val="21"/>
        </w:rPr>
        <w:br/>
        <w:t>C) Наука о материалах</w:t>
      </w:r>
      <w:r>
        <w:rPr>
          <w:rFonts w:ascii="Arial" w:hAnsi="Arial" w:cs="Arial"/>
          <w:color w:val="000000"/>
          <w:sz w:val="21"/>
          <w:szCs w:val="21"/>
        </w:rPr>
        <w:br/>
        <w:t>D) Наука о механике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EF4DD1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20.Какой из следующих инструментов используется для измерения объема?</w:t>
      </w:r>
    </w:p>
    <w:p w14:paraId="22D1F5E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Линейка</w:t>
      </w:r>
      <w:r>
        <w:rPr>
          <w:rFonts w:ascii="Arial" w:hAnsi="Arial" w:cs="Arial"/>
          <w:color w:val="000000"/>
          <w:sz w:val="21"/>
          <w:szCs w:val="21"/>
        </w:rPr>
        <w:br/>
        <w:t>B) Мензурка</w:t>
      </w:r>
      <w:r>
        <w:rPr>
          <w:rFonts w:ascii="Arial" w:hAnsi="Arial" w:cs="Arial"/>
          <w:color w:val="000000"/>
          <w:sz w:val="21"/>
          <w:szCs w:val="21"/>
        </w:rPr>
        <w:br/>
        <w:t>C) Манометр</w:t>
      </w:r>
      <w:r>
        <w:rPr>
          <w:rFonts w:ascii="Arial" w:hAnsi="Arial" w:cs="Arial"/>
          <w:color w:val="000000"/>
          <w:sz w:val="21"/>
          <w:szCs w:val="21"/>
        </w:rPr>
        <w:br/>
        <w:t>D) Термометр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BD343C8" w14:textId="77777777" w:rsidR="009A6169" w:rsidRPr="00A7667F" w:rsidRDefault="009A6169">
      <w:pPr>
        <w:pStyle w:val="afc"/>
        <w:shd w:val="clear" w:color="auto" w:fill="FFFFFF"/>
        <w:rPr>
          <w:rFonts w:ascii="Arial" w:hAnsi="Arial" w:cs="Arial"/>
          <w:b/>
          <w:color w:val="000000"/>
          <w:sz w:val="21"/>
          <w:szCs w:val="21"/>
        </w:rPr>
      </w:pPr>
    </w:p>
    <w:p w14:paraId="22DC3795" w14:textId="77777777" w:rsidR="009A6169" w:rsidRPr="00A7667F" w:rsidRDefault="009A6169">
      <w:pPr>
        <w:pStyle w:val="afc"/>
        <w:shd w:val="clear" w:color="auto" w:fill="FFFFFF"/>
        <w:rPr>
          <w:rFonts w:ascii="Arial" w:hAnsi="Arial" w:cs="Arial"/>
          <w:b/>
          <w:color w:val="000000"/>
          <w:sz w:val="21"/>
          <w:szCs w:val="21"/>
        </w:rPr>
      </w:pPr>
    </w:p>
    <w:p w14:paraId="754D2691" w14:textId="77777777" w:rsidR="009A6169" w:rsidRDefault="00AB2BBF">
      <w:pPr>
        <w:pStyle w:val="afc"/>
        <w:shd w:val="clear" w:color="auto" w:fill="FFFFFF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</w:rPr>
        <w:t xml:space="preserve">Оценочная работа </w:t>
      </w:r>
      <w:r>
        <w:rPr>
          <w:rFonts w:ascii="Arial" w:hAnsi="Arial" w:cs="Arial"/>
          <w:b/>
          <w:color w:val="000000"/>
          <w:sz w:val="21"/>
          <w:szCs w:val="21"/>
        </w:rPr>
        <w:t>3</w:t>
      </w:r>
    </w:p>
    <w:p w14:paraId="2BCD87E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1.Что такое метрология?</w:t>
      </w:r>
    </w:p>
    <w:p w14:paraId="06E3933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Наука о стандартах</w:t>
      </w:r>
      <w:r>
        <w:rPr>
          <w:rFonts w:ascii="Arial" w:hAnsi="Arial" w:cs="Arial"/>
          <w:color w:val="000000"/>
          <w:sz w:val="21"/>
          <w:szCs w:val="21"/>
        </w:rPr>
        <w:br/>
        <w:t>B) Наука о измерениях</w:t>
      </w:r>
      <w:r>
        <w:rPr>
          <w:rFonts w:ascii="Arial" w:hAnsi="Arial" w:cs="Arial"/>
          <w:color w:val="000000"/>
          <w:sz w:val="21"/>
          <w:szCs w:val="21"/>
        </w:rPr>
        <w:br/>
        <w:t>C) Наука о материалах</w:t>
      </w:r>
      <w:r>
        <w:rPr>
          <w:rFonts w:ascii="Arial" w:hAnsi="Arial" w:cs="Arial"/>
          <w:color w:val="000000"/>
          <w:sz w:val="21"/>
          <w:szCs w:val="21"/>
        </w:rPr>
        <w:br/>
        <w:t>D) Наука о механике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39481B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2.Какой документ регламентирует единицы измерений в России?</w:t>
      </w:r>
    </w:p>
    <w:p w14:paraId="5340712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Р 1.0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ФЗ "О метрологии"</w:t>
      </w:r>
      <w:r>
        <w:rPr>
          <w:rFonts w:ascii="Arial" w:hAnsi="Arial" w:cs="Arial"/>
          <w:color w:val="000000"/>
          <w:sz w:val="21"/>
          <w:szCs w:val="21"/>
        </w:rPr>
        <w:br/>
        <w:t>D) Технические условия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A4145F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3.Что такое калибровка?</w:t>
      </w:r>
    </w:p>
    <w:p w14:paraId="6527324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проверки точности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Процесс ремонта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C) Процесс замены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D) Процесс настройки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BBFFA0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4.Какой из следующих инструментов используется для измерения длины?</w:t>
      </w:r>
    </w:p>
    <w:p w14:paraId="7EE78F2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Манометр</w:t>
      </w:r>
      <w:r>
        <w:rPr>
          <w:rFonts w:ascii="Arial" w:hAnsi="Arial" w:cs="Arial"/>
          <w:color w:val="000000"/>
          <w:sz w:val="21"/>
          <w:szCs w:val="21"/>
        </w:rPr>
        <w:br/>
        <w:t>B) Микрометр</w:t>
      </w:r>
      <w:r>
        <w:rPr>
          <w:rFonts w:ascii="Arial" w:hAnsi="Arial" w:cs="Arial"/>
          <w:color w:val="000000"/>
          <w:sz w:val="21"/>
          <w:szCs w:val="21"/>
        </w:rPr>
        <w:br/>
        <w:t>C) Термометр</w:t>
      </w:r>
      <w:r>
        <w:rPr>
          <w:rFonts w:ascii="Arial" w:hAnsi="Arial" w:cs="Arial"/>
          <w:color w:val="000000"/>
          <w:sz w:val="21"/>
          <w:szCs w:val="21"/>
        </w:rPr>
        <w:br/>
        <w:t>D) Вольтметр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46C606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5.Что такое метрологическая аттестация?</w:t>
      </w:r>
    </w:p>
    <w:p w14:paraId="1CBB2BF5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Оценка качества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Оценка соответствия измерительного инструмента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lastRenderedPageBreak/>
        <w:t>D) Процесс сертификации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539215F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6.Какой из следующих стандартов относится к измерению давления?</w:t>
      </w:r>
    </w:p>
    <w:p w14:paraId="26628FC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8.315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ГОСТ 8.063</w:t>
      </w:r>
      <w:r>
        <w:rPr>
          <w:rFonts w:ascii="Arial" w:hAnsi="Arial" w:cs="Arial"/>
          <w:color w:val="000000"/>
          <w:sz w:val="21"/>
          <w:szCs w:val="21"/>
        </w:rPr>
        <w:br/>
        <w:t>D) ГОСТ 8.610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E31E13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7.Какой из следующих параметров не является характеристикой измерительного инструмента?</w:t>
      </w:r>
    </w:p>
    <w:p w14:paraId="4A98D4D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Точность</w:t>
      </w:r>
      <w:r>
        <w:rPr>
          <w:rFonts w:ascii="Arial" w:hAnsi="Arial" w:cs="Arial"/>
          <w:color w:val="000000"/>
          <w:sz w:val="21"/>
          <w:szCs w:val="21"/>
        </w:rPr>
        <w:br/>
        <w:t>B) Чувствительность</w:t>
      </w:r>
      <w:r>
        <w:rPr>
          <w:rFonts w:ascii="Arial" w:hAnsi="Arial" w:cs="Arial"/>
          <w:color w:val="000000"/>
          <w:sz w:val="21"/>
          <w:szCs w:val="21"/>
        </w:rPr>
        <w:br/>
        <w:t>C) Эффективность</w:t>
      </w:r>
      <w:r>
        <w:rPr>
          <w:rFonts w:ascii="Arial" w:hAnsi="Arial" w:cs="Arial"/>
          <w:color w:val="000000"/>
          <w:sz w:val="21"/>
          <w:szCs w:val="21"/>
        </w:rPr>
        <w:br/>
        <w:t>D) Погрешность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42B07B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8.Что такое единица измерения?</w:t>
      </w:r>
    </w:p>
    <w:p w14:paraId="61D4B54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Определенный объем измеряемой величины</w:t>
      </w:r>
      <w:r>
        <w:rPr>
          <w:rFonts w:ascii="Arial" w:hAnsi="Arial" w:cs="Arial"/>
          <w:color w:val="000000"/>
          <w:sz w:val="21"/>
          <w:szCs w:val="21"/>
        </w:rPr>
        <w:br/>
        <w:t>B) Стандартная величина, используемая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C)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Инструмент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  <w:t xml:space="preserve"> </w:t>
      </w:r>
    </w:p>
    <w:p w14:paraId="383A3F0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9.Какой из следующих методов не используется для измерения температуры?</w:t>
      </w:r>
    </w:p>
    <w:p w14:paraId="2D91B7A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Спиртовой термометр</w:t>
      </w:r>
      <w:r>
        <w:rPr>
          <w:rFonts w:ascii="Arial" w:hAnsi="Arial" w:cs="Arial"/>
          <w:color w:val="000000"/>
          <w:sz w:val="21"/>
          <w:szCs w:val="21"/>
        </w:rPr>
        <w:br/>
        <w:t>B) Термопара</w:t>
      </w:r>
      <w:r>
        <w:rPr>
          <w:rFonts w:ascii="Arial" w:hAnsi="Arial" w:cs="Arial"/>
          <w:color w:val="000000"/>
          <w:sz w:val="21"/>
          <w:szCs w:val="21"/>
        </w:rPr>
        <w:br/>
        <w:t>C) Манометр</w:t>
      </w:r>
      <w:r>
        <w:rPr>
          <w:rFonts w:ascii="Arial" w:hAnsi="Arial" w:cs="Arial"/>
          <w:color w:val="000000"/>
          <w:sz w:val="21"/>
          <w:szCs w:val="21"/>
        </w:rPr>
        <w:br/>
        <w:t>D) Инфракрасный термометр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A3F6B0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10.Какой из следующих документов является основным для обеспечения единства измерений?</w:t>
      </w:r>
    </w:p>
    <w:p w14:paraId="7DF9612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Технические условия</w:t>
      </w:r>
      <w:r>
        <w:rPr>
          <w:rFonts w:ascii="Arial" w:hAnsi="Arial" w:cs="Arial"/>
          <w:color w:val="000000"/>
          <w:sz w:val="21"/>
          <w:szCs w:val="21"/>
        </w:rPr>
        <w:br/>
        <w:t>B) Стандарты</w:t>
      </w:r>
      <w:r>
        <w:rPr>
          <w:rFonts w:ascii="Arial" w:hAnsi="Arial" w:cs="Arial"/>
          <w:color w:val="000000"/>
          <w:sz w:val="21"/>
          <w:szCs w:val="21"/>
        </w:rPr>
        <w:br/>
        <w:t>C) Сертификаты</w:t>
      </w:r>
      <w:r>
        <w:rPr>
          <w:rFonts w:ascii="Arial" w:hAnsi="Arial" w:cs="Arial"/>
          <w:color w:val="000000"/>
          <w:sz w:val="21"/>
          <w:szCs w:val="21"/>
        </w:rPr>
        <w:br/>
        <w:t>D) Инструкции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30FFF4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11.Что такое погрешность измерения?</w:t>
      </w:r>
    </w:p>
    <w:p w14:paraId="77C26F1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Разница между истинным значением и измеренным</w:t>
      </w:r>
      <w:r>
        <w:rPr>
          <w:rFonts w:ascii="Arial" w:hAnsi="Arial" w:cs="Arial"/>
          <w:color w:val="000000"/>
          <w:sz w:val="21"/>
          <w:szCs w:val="21"/>
        </w:rPr>
        <w:br/>
        <w:t>B) Разница между максимальным и минимальным значениями</w:t>
      </w:r>
      <w:r>
        <w:rPr>
          <w:rFonts w:ascii="Arial" w:hAnsi="Arial" w:cs="Arial"/>
          <w:color w:val="000000"/>
          <w:sz w:val="21"/>
          <w:szCs w:val="21"/>
        </w:rPr>
        <w:br/>
        <w:t>C) Ошибка калибровки</w:t>
      </w:r>
      <w:r>
        <w:rPr>
          <w:rFonts w:ascii="Arial" w:hAnsi="Arial" w:cs="Arial"/>
          <w:color w:val="000000"/>
          <w:sz w:val="21"/>
          <w:szCs w:val="21"/>
        </w:rPr>
        <w:br/>
        <w:t>D) Время, затраченное на измерение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92D773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12.Какой из следующих инструментов используется для измерения электрического тока?</w:t>
      </w:r>
    </w:p>
    <w:p w14:paraId="60433E2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Амперметр</w:t>
      </w:r>
      <w:r>
        <w:rPr>
          <w:rFonts w:ascii="Arial" w:hAnsi="Arial" w:cs="Arial"/>
          <w:color w:val="000000"/>
          <w:sz w:val="21"/>
          <w:szCs w:val="21"/>
        </w:rPr>
        <w:br/>
        <w:t>B) Вольтметр</w:t>
      </w:r>
      <w:r>
        <w:rPr>
          <w:rFonts w:ascii="Arial" w:hAnsi="Arial" w:cs="Arial"/>
          <w:color w:val="000000"/>
          <w:sz w:val="21"/>
          <w:szCs w:val="21"/>
        </w:rPr>
        <w:br/>
        <w:t>C) Омметр</w:t>
      </w:r>
      <w:r>
        <w:rPr>
          <w:rFonts w:ascii="Arial" w:hAnsi="Arial" w:cs="Arial"/>
          <w:color w:val="000000"/>
          <w:sz w:val="21"/>
          <w:szCs w:val="21"/>
        </w:rPr>
        <w:br/>
        <w:t>D) Термометр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0EB3B7B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13.Что такое метрологическая служба?</w:t>
      </w:r>
    </w:p>
    <w:p w14:paraId="1F9C53C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Организация, занимающаяся производством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Организация, осуществляющая метрологическую деятельность</w:t>
      </w:r>
      <w:r>
        <w:rPr>
          <w:rFonts w:ascii="Arial" w:hAnsi="Arial" w:cs="Arial"/>
          <w:color w:val="000000"/>
          <w:sz w:val="21"/>
          <w:szCs w:val="21"/>
        </w:rPr>
        <w:br/>
        <w:t>C) Организация, проводящая ремонт автомобилей</w:t>
      </w:r>
      <w:r>
        <w:rPr>
          <w:rFonts w:ascii="Arial" w:hAnsi="Arial" w:cs="Arial"/>
          <w:color w:val="000000"/>
          <w:sz w:val="21"/>
          <w:szCs w:val="21"/>
        </w:rPr>
        <w:br/>
        <w:t>D) Организация, занимающаяся обучением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B47DBA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14.Какой из следующих параметров влияет на точность измерений?</w:t>
      </w:r>
    </w:p>
    <w:p w14:paraId="1EC1888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Температура окружающей среды</w:t>
      </w:r>
      <w:r>
        <w:rPr>
          <w:rFonts w:ascii="Arial" w:hAnsi="Arial" w:cs="Arial"/>
          <w:color w:val="000000"/>
          <w:sz w:val="21"/>
          <w:szCs w:val="21"/>
        </w:rPr>
        <w:br/>
        <w:t>B) Влажность</w:t>
      </w:r>
      <w:r>
        <w:rPr>
          <w:rFonts w:ascii="Arial" w:hAnsi="Arial" w:cs="Arial"/>
          <w:color w:val="000000"/>
          <w:sz w:val="21"/>
          <w:szCs w:val="21"/>
        </w:rPr>
        <w:br/>
        <w:t>C) Качество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D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019E8E9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15.Какой из следующих методов калибровки наиболее точен?</w:t>
      </w:r>
    </w:p>
    <w:p w14:paraId="3AD1D70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Эталонный метод</w:t>
      </w:r>
      <w:r>
        <w:rPr>
          <w:rFonts w:ascii="Arial" w:hAnsi="Arial" w:cs="Arial"/>
          <w:color w:val="000000"/>
          <w:sz w:val="21"/>
          <w:szCs w:val="21"/>
        </w:rPr>
        <w:br/>
        <w:t>B) Метод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Метод прямого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Метод косвенного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F33180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16.Что такое стандартизация?</w:t>
      </w:r>
    </w:p>
    <w:p w14:paraId="062D02A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создания новых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Процесс разработки и внедрения стандартов</w:t>
      </w:r>
      <w:r>
        <w:rPr>
          <w:rFonts w:ascii="Arial" w:hAnsi="Arial" w:cs="Arial"/>
          <w:color w:val="000000"/>
          <w:sz w:val="21"/>
          <w:szCs w:val="21"/>
        </w:rPr>
        <w:br/>
        <w:t>C) Процесс проверки соответствия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D)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07CCB40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17.Какой из следующих измерений является относительным?</w:t>
      </w:r>
    </w:p>
    <w:p w14:paraId="5322B905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Измерение длины</w:t>
      </w:r>
      <w:r>
        <w:rPr>
          <w:rFonts w:ascii="Arial" w:hAnsi="Arial" w:cs="Arial"/>
          <w:color w:val="000000"/>
          <w:sz w:val="21"/>
          <w:szCs w:val="21"/>
        </w:rPr>
        <w:br/>
        <w:t>B) Измерение массы</w:t>
      </w:r>
      <w:r>
        <w:rPr>
          <w:rFonts w:ascii="Arial" w:hAnsi="Arial" w:cs="Arial"/>
          <w:color w:val="000000"/>
          <w:sz w:val="21"/>
          <w:szCs w:val="21"/>
        </w:rPr>
        <w:br/>
        <w:t>C) Измерение температуры</w:t>
      </w:r>
      <w:r>
        <w:rPr>
          <w:rFonts w:ascii="Arial" w:hAnsi="Arial" w:cs="Arial"/>
          <w:color w:val="000000"/>
          <w:sz w:val="21"/>
          <w:szCs w:val="21"/>
        </w:rPr>
        <w:br/>
        <w:t>D) Измерение давления в атмосферах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D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620DE2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18.Что такое метрологическая экспертиза?</w:t>
      </w:r>
    </w:p>
    <w:p w14:paraId="65F7D9E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Оценка качества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Проверка соответствия измерений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070763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19.Какой стандарт определяет единицы измерения для автомобилей?</w:t>
      </w:r>
    </w:p>
    <w:p w14:paraId="25743EB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ISO 9001</w:t>
      </w:r>
      <w:r>
        <w:rPr>
          <w:rFonts w:ascii="Arial" w:hAnsi="Arial" w:cs="Arial"/>
          <w:color w:val="000000"/>
          <w:sz w:val="21"/>
          <w:szCs w:val="21"/>
        </w:rPr>
        <w:br/>
        <w:t>B) ГОСТ Р 51709</w:t>
      </w:r>
      <w:r>
        <w:rPr>
          <w:rFonts w:ascii="Arial" w:hAnsi="Arial" w:cs="Arial"/>
          <w:color w:val="000000"/>
          <w:sz w:val="21"/>
          <w:szCs w:val="21"/>
        </w:rPr>
        <w:br/>
        <w:t>C) ГОСТ Р 51256</w:t>
      </w:r>
      <w:r>
        <w:rPr>
          <w:rFonts w:ascii="Arial" w:hAnsi="Arial" w:cs="Arial"/>
          <w:color w:val="000000"/>
          <w:sz w:val="21"/>
          <w:szCs w:val="21"/>
        </w:rPr>
        <w:br/>
        <w:t>D) ISO 14001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7972D2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20.Что такое эталон?</w:t>
      </w:r>
    </w:p>
    <w:p w14:paraId="7DAB105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Измерительный инструмент</w:t>
      </w:r>
      <w:r>
        <w:rPr>
          <w:rFonts w:ascii="Arial" w:hAnsi="Arial" w:cs="Arial"/>
          <w:color w:val="000000"/>
          <w:sz w:val="21"/>
          <w:szCs w:val="21"/>
        </w:rPr>
        <w:br/>
        <w:t>B) Стандартная величина, используемая для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Ошибка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</w:p>
    <w:p w14:paraId="269FEE25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607FCEFE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2234C00A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5CB80A56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1B7162C1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67E653F6" w14:textId="77777777" w:rsidR="009A6169" w:rsidRPr="00A7667F" w:rsidRDefault="009A6169">
      <w:pPr>
        <w:pStyle w:val="afc"/>
        <w:shd w:val="clear" w:color="auto" w:fill="FFFFFF"/>
        <w:rPr>
          <w:b/>
          <w:color w:val="000000"/>
        </w:rPr>
      </w:pPr>
    </w:p>
    <w:p w14:paraId="0A2FFA02" w14:textId="77777777" w:rsidR="009A6169" w:rsidRDefault="009A6169">
      <w:pPr>
        <w:pStyle w:val="afc"/>
        <w:shd w:val="clear" w:color="auto" w:fill="FFFFFF"/>
        <w:rPr>
          <w:b/>
          <w:color w:val="000000"/>
        </w:rPr>
      </w:pPr>
    </w:p>
    <w:p w14:paraId="6D96D8F2" w14:textId="77777777" w:rsidR="009A6169" w:rsidRDefault="009A6169">
      <w:pPr>
        <w:pStyle w:val="afc"/>
        <w:shd w:val="clear" w:color="auto" w:fill="FFFFFF"/>
        <w:rPr>
          <w:b/>
          <w:color w:val="000000"/>
        </w:rPr>
      </w:pPr>
    </w:p>
    <w:p w14:paraId="4F0D9AEC" w14:textId="77777777" w:rsidR="009A6169" w:rsidRDefault="009A6169">
      <w:pPr>
        <w:pStyle w:val="afc"/>
        <w:shd w:val="clear" w:color="auto" w:fill="FFFFFF"/>
        <w:rPr>
          <w:b/>
          <w:color w:val="000000"/>
        </w:rPr>
      </w:pPr>
    </w:p>
    <w:p w14:paraId="57FD35D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</w:rPr>
        <w:lastRenderedPageBreak/>
        <w:t xml:space="preserve">Оценочная работа </w:t>
      </w:r>
      <w:r>
        <w:rPr>
          <w:rFonts w:ascii="Arial" w:hAnsi="Arial" w:cs="Arial"/>
          <w:b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  <w:t>1.Что такое метрология?</w:t>
      </w:r>
    </w:p>
    <w:p w14:paraId="280828D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А)Наука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о стандартах</w:t>
      </w:r>
      <w:r>
        <w:rPr>
          <w:rFonts w:ascii="Arial" w:hAnsi="Arial" w:cs="Arial"/>
          <w:color w:val="000000"/>
          <w:sz w:val="21"/>
          <w:szCs w:val="21"/>
        </w:rPr>
        <w:br/>
        <w:t>B) Наука о измерениях</w:t>
      </w:r>
      <w:r>
        <w:rPr>
          <w:rFonts w:ascii="Arial" w:hAnsi="Arial" w:cs="Arial"/>
          <w:color w:val="000000"/>
          <w:sz w:val="21"/>
          <w:szCs w:val="21"/>
        </w:rPr>
        <w:br/>
        <w:t>C) Наука о материалах</w:t>
      </w:r>
      <w:r>
        <w:rPr>
          <w:rFonts w:ascii="Arial" w:hAnsi="Arial" w:cs="Arial"/>
          <w:color w:val="000000"/>
          <w:sz w:val="21"/>
          <w:szCs w:val="21"/>
        </w:rPr>
        <w:br/>
        <w:t>D) Наука о механике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5C148E5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2.Какой документ регламентирует единицы измерений в России?</w:t>
      </w:r>
    </w:p>
    <w:p w14:paraId="1BA644B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Р 1.0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ФЗ "О метрологии"</w:t>
      </w:r>
      <w:r>
        <w:rPr>
          <w:rFonts w:ascii="Arial" w:hAnsi="Arial" w:cs="Arial"/>
          <w:color w:val="000000"/>
          <w:sz w:val="21"/>
          <w:szCs w:val="21"/>
        </w:rPr>
        <w:br/>
        <w:t>D) Технические условия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54A75D3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3.Что такое калибровка?</w:t>
      </w:r>
    </w:p>
    <w:p w14:paraId="33B042C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проверки точности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Процесс ремонта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C) Процесс замены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D) Процесс настройки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0BFDA0E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4.Какой из следующих инструментов используется для измерения длины?</w:t>
      </w:r>
    </w:p>
    <w:p w14:paraId="1C13BAD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Манометр</w:t>
      </w:r>
      <w:r>
        <w:rPr>
          <w:rFonts w:ascii="Arial" w:hAnsi="Arial" w:cs="Arial"/>
          <w:color w:val="000000"/>
          <w:sz w:val="21"/>
          <w:szCs w:val="21"/>
        </w:rPr>
        <w:br/>
        <w:t>B) Микрометр</w:t>
      </w:r>
      <w:r>
        <w:rPr>
          <w:rFonts w:ascii="Arial" w:hAnsi="Arial" w:cs="Arial"/>
          <w:color w:val="000000"/>
          <w:sz w:val="21"/>
          <w:szCs w:val="21"/>
        </w:rPr>
        <w:br/>
        <w:t>C) Термометр</w:t>
      </w:r>
      <w:r>
        <w:rPr>
          <w:rFonts w:ascii="Arial" w:hAnsi="Arial" w:cs="Arial"/>
          <w:color w:val="000000"/>
          <w:sz w:val="21"/>
          <w:szCs w:val="21"/>
        </w:rPr>
        <w:br/>
        <w:t>D) Вольтметр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3BF428B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5.Что такое метрологическая аттестация?</w:t>
      </w:r>
    </w:p>
    <w:p w14:paraId="20CAE76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Оценка качества измерительного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B) Оценка соответствия измерительного инструмента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D) Процесс сертификации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31CE62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6.Какой из следующих стандартов относится к измерению давления?</w:t>
      </w:r>
    </w:p>
    <w:p w14:paraId="26B5A6A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ГОСТ 8.315</w:t>
      </w:r>
      <w:r>
        <w:rPr>
          <w:rFonts w:ascii="Arial" w:hAnsi="Arial" w:cs="Arial"/>
          <w:color w:val="000000"/>
          <w:sz w:val="21"/>
          <w:szCs w:val="21"/>
        </w:rPr>
        <w:br/>
        <w:t>B) ГОСТ Р 8.579</w:t>
      </w:r>
      <w:r>
        <w:rPr>
          <w:rFonts w:ascii="Arial" w:hAnsi="Arial" w:cs="Arial"/>
          <w:color w:val="000000"/>
          <w:sz w:val="21"/>
          <w:szCs w:val="21"/>
        </w:rPr>
        <w:br/>
        <w:t>C) ГОСТ 8.063</w:t>
      </w:r>
      <w:r>
        <w:rPr>
          <w:rFonts w:ascii="Arial" w:hAnsi="Arial" w:cs="Arial"/>
          <w:color w:val="000000"/>
          <w:sz w:val="21"/>
          <w:szCs w:val="21"/>
        </w:rPr>
        <w:br/>
        <w:t>D) ГОСТ 8.610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1C64721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7.Какой из следующих параметров не является характеристикой измерительного инструмента?</w:t>
      </w:r>
    </w:p>
    <w:p w14:paraId="4EA3924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Точность</w:t>
      </w:r>
      <w:r>
        <w:rPr>
          <w:rFonts w:ascii="Arial" w:hAnsi="Arial" w:cs="Arial"/>
          <w:color w:val="000000"/>
          <w:sz w:val="21"/>
          <w:szCs w:val="21"/>
        </w:rPr>
        <w:br/>
        <w:t>B) Чувствительность</w:t>
      </w:r>
      <w:r>
        <w:rPr>
          <w:rFonts w:ascii="Arial" w:hAnsi="Arial" w:cs="Arial"/>
          <w:color w:val="000000"/>
          <w:sz w:val="21"/>
          <w:szCs w:val="21"/>
        </w:rPr>
        <w:br/>
        <w:t>C) Эффективность</w:t>
      </w:r>
      <w:r>
        <w:rPr>
          <w:rFonts w:ascii="Arial" w:hAnsi="Arial" w:cs="Arial"/>
          <w:color w:val="000000"/>
          <w:sz w:val="21"/>
          <w:szCs w:val="21"/>
        </w:rPr>
        <w:br/>
        <w:t>D) Погрешность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42EBC93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8.Что такое единица измерения?</w:t>
      </w:r>
    </w:p>
    <w:p w14:paraId="400541FF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Определенный объем измеряемой величины</w:t>
      </w:r>
      <w:r>
        <w:rPr>
          <w:rFonts w:ascii="Arial" w:hAnsi="Arial" w:cs="Arial"/>
          <w:color w:val="000000"/>
          <w:sz w:val="21"/>
          <w:szCs w:val="21"/>
        </w:rPr>
        <w:br/>
        <w:t>B) Стандартная величина, используемая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C)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Инструмент для измерений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4C1B16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9.Какой из следующих методов не используется для измерения температуры?</w:t>
      </w:r>
    </w:p>
    <w:p w14:paraId="35BE6C45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A) Спиртовой термометр</w:t>
      </w:r>
      <w:r>
        <w:rPr>
          <w:rFonts w:ascii="Arial" w:hAnsi="Arial" w:cs="Arial"/>
          <w:color w:val="000000"/>
          <w:sz w:val="21"/>
          <w:szCs w:val="21"/>
        </w:rPr>
        <w:br/>
        <w:t>B) Термопара</w:t>
      </w:r>
      <w:r>
        <w:rPr>
          <w:rFonts w:ascii="Arial" w:hAnsi="Arial" w:cs="Arial"/>
          <w:color w:val="000000"/>
          <w:sz w:val="21"/>
          <w:szCs w:val="21"/>
        </w:rPr>
        <w:br/>
        <w:t>C) Манометр</w:t>
      </w:r>
      <w:r>
        <w:rPr>
          <w:rFonts w:ascii="Arial" w:hAnsi="Arial" w:cs="Arial"/>
          <w:color w:val="000000"/>
          <w:sz w:val="21"/>
          <w:szCs w:val="21"/>
        </w:rPr>
        <w:br/>
        <w:t>D) Инфракрасный термометр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C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54C55FA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10.Какой из следующих документов является основным для обеспечения единства измерений?</w:t>
      </w:r>
    </w:p>
    <w:p w14:paraId="3C8B3987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Технические условия</w:t>
      </w:r>
      <w:r>
        <w:rPr>
          <w:rFonts w:ascii="Arial" w:hAnsi="Arial" w:cs="Arial"/>
          <w:color w:val="000000"/>
          <w:sz w:val="21"/>
          <w:szCs w:val="21"/>
        </w:rPr>
        <w:br/>
        <w:t>B) Стандарты</w:t>
      </w:r>
      <w:r>
        <w:rPr>
          <w:rFonts w:ascii="Arial" w:hAnsi="Arial" w:cs="Arial"/>
          <w:color w:val="000000"/>
          <w:sz w:val="21"/>
          <w:szCs w:val="21"/>
        </w:rPr>
        <w:br/>
        <w:t>C) Сертификаты</w:t>
      </w:r>
      <w:r>
        <w:rPr>
          <w:rFonts w:ascii="Arial" w:hAnsi="Arial" w:cs="Arial"/>
          <w:color w:val="000000"/>
          <w:sz w:val="21"/>
          <w:szCs w:val="21"/>
        </w:rPr>
        <w:br/>
        <w:t>D) Инструкции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442AC47D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11.Что такое погрешность измерения?</w:t>
      </w:r>
    </w:p>
    <w:p w14:paraId="37C0BE1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Разница между истинным значением и измеренным</w:t>
      </w:r>
      <w:r>
        <w:rPr>
          <w:rFonts w:ascii="Arial" w:hAnsi="Arial" w:cs="Arial"/>
          <w:color w:val="000000"/>
          <w:sz w:val="21"/>
          <w:szCs w:val="21"/>
        </w:rPr>
        <w:br/>
        <w:t>B) Разница между максимальным и минимальным значениями</w:t>
      </w:r>
      <w:r>
        <w:rPr>
          <w:rFonts w:ascii="Arial" w:hAnsi="Arial" w:cs="Arial"/>
          <w:color w:val="000000"/>
          <w:sz w:val="21"/>
          <w:szCs w:val="21"/>
        </w:rPr>
        <w:br/>
        <w:t>C) Ошибка калибровки</w:t>
      </w:r>
      <w:r>
        <w:rPr>
          <w:rFonts w:ascii="Arial" w:hAnsi="Arial" w:cs="Arial"/>
          <w:color w:val="000000"/>
          <w:sz w:val="21"/>
          <w:szCs w:val="21"/>
        </w:rPr>
        <w:br/>
        <w:t>D) Время, затраченное на измерение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8492130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12.Какой из следующих инструментов используется для измерения электрического тока?</w:t>
      </w:r>
    </w:p>
    <w:p w14:paraId="288B2E6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Амперметр</w:t>
      </w:r>
      <w:r>
        <w:rPr>
          <w:rFonts w:ascii="Arial" w:hAnsi="Arial" w:cs="Arial"/>
          <w:color w:val="000000"/>
          <w:sz w:val="21"/>
          <w:szCs w:val="21"/>
        </w:rPr>
        <w:br/>
        <w:t>B) Вольтметр</w:t>
      </w:r>
      <w:r>
        <w:rPr>
          <w:rFonts w:ascii="Arial" w:hAnsi="Arial" w:cs="Arial"/>
          <w:color w:val="000000"/>
          <w:sz w:val="21"/>
          <w:szCs w:val="21"/>
        </w:rPr>
        <w:br/>
        <w:t>C) Омметр</w:t>
      </w:r>
      <w:r>
        <w:rPr>
          <w:rFonts w:ascii="Arial" w:hAnsi="Arial" w:cs="Arial"/>
          <w:color w:val="000000"/>
          <w:sz w:val="21"/>
          <w:szCs w:val="21"/>
        </w:rPr>
        <w:br/>
        <w:t>D) Термометр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E807BA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13.Что такое метрологическая служба?</w:t>
      </w:r>
    </w:p>
    <w:p w14:paraId="221401F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Организация, занимающаяся производством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Организация, осуществляющая метрологическую деятельность</w:t>
      </w:r>
      <w:r>
        <w:rPr>
          <w:rFonts w:ascii="Arial" w:hAnsi="Arial" w:cs="Arial"/>
          <w:color w:val="000000"/>
          <w:sz w:val="21"/>
          <w:szCs w:val="21"/>
        </w:rPr>
        <w:br/>
        <w:t>C) Организация, проводящая ремонт автомобилей</w:t>
      </w:r>
      <w:r>
        <w:rPr>
          <w:rFonts w:ascii="Arial" w:hAnsi="Arial" w:cs="Arial"/>
          <w:color w:val="000000"/>
          <w:sz w:val="21"/>
          <w:szCs w:val="21"/>
        </w:rPr>
        <w:br/>
        <w:t>D) Организация, занимающаяся обучением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49C5458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14.Какой из следующих параметров влияет на точность измерений?</w:t>
      </w:r>
    </w:p>
    <w:p w14:paraId="2C5C983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Температура окружающей среды</w:t>
      </w:r>
      <w:r>
        <w:rPr>
          <w:rFonts w:ascii="Arial" w:hAnsi="Arial" w:cs="Arial"/>
          <w:color w:val="000000"/>
          <w:sz w:val="21"/>
          <w:szCs w:val="21"/>
        </w:rPr>
        <w:br/>
        <w:t>B) Влажность</w:t>
      </w:r>
      <w:r>
        <w:rPr>
          <w:rFonts w:ascii="Arial" w:hAnsi="Arial" w:cs="Arial"/>
          <w:color w:val="000000"/>
          <w:sz w:val="21"/>
          <w:szCs w:val="21"/>
        </w:rPr>
        <w:br/>
        <w:t>C) Качество инструмента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D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7489E0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15.Какой из следующих методов калибровки наиболее точен?</w:t>
      </w:r>
    </w:p>
    <w:p w14:paraId="37E3F5F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Эталонный метод</w:t>
      </w:r>
      <w:r>
        <w:rPr>
          <w:rFonts w:ascii="Arial" w:hAnsi="Arial" w:cs="Arial"/>
          <w:color w:val="000000"/>
          <w:sz w:val="21"/>
          <w:szCs w:val="21"/>
        </w:rPr>
        <w:br/>
        <w:t>B) Метод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Метод прямого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Метод косвенного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A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3F5F18C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16.Что такое стандартизация?</w:t>
      </w:r>
    </w:p>
    <w:p w14:paraId="3E45AE22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Процесс создания новых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Процесс разработки и внедрения стандартов</w:t>
      </w:r>
      <w:r>
        <w:rPr>
          <w:rFonts w:ascii="Arial" w:hAnsi="Arial" w:cs="Arial"/>
          <w:color w:val="000000"/>
          <w:sz w:val="21"/>
          <w:szCs w:val="21"/>
        </w:rPr>
        <w:br/>
        <w:t>C) Процесс проверки соответствия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D)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236182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17.Какой из следующих измерений является относительным?</w:t>
      </w:r>
    </w:p>
    <w:p w14:paraId="40498D26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Измерение длины</w:t>
      </w:r>
      <w:r>
        <w:rPr>
          <w:rFonts w:ascii="Arial" w:hAnsi="Arial" w:cs="Arial"/>
          <w:color w:val="000000"/>
          <w:sz w:val="21"/>
          <w:szCs w:val="21"/>
        </w:rPr>
        <w:br/>
        <w:t>B) Измерение массы</w:t>
      </w:r>
      <w:r>
        <w:rPr>
          <w:rFonts w:ascii="Arial" w:hAnsi="Arial" w:cs="Arial"/>
          <w:color w:val="000000"/>
          <w:sz w:val="21"/>
          <w:szCs w:val="21"/>
        </w:rPr>
        <w:br/>
        <w:t>C) Измерение температуры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lastRenderedPageBreak/>
        <w:t>D) Измерение давления в атмосферах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D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60B8C3BE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18.Что такое метрологическая экспертиза?</w:t>
      </w:r>
    </w:p>
    <w:p w14:paraId="2B3A412B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Оценка качества измерительных инструментов</w:t>
      </w:r>
      <w:r>
        <w:rPr>
          <w:rFonts w:ascii="Arial" w:hAnsi="Arial" w:cs="Arial"/>
          <w:color w:val="000000"/>
          <w:sz w:val="21"/>
          <w:szCs w:val="21"/>
        </w:rPr>
        <w:br/>
        <w:t>B) Проверка соответствия измерений стандартам</w:t>
      </w:r>
      <w:r>
        <w:rPr>
          <w:rFonts w:ascii="Arial" w:hAnsi="Arial" w:cs="Arial"/>
          <w:color w:val="000000"/>
          <w:sz w:val="21"/>
          <w:szCs w:val="21"/>
        </w:rPr>
        <w:br/>
        <w:t>C) Процесс калибровки</w:t>
      </w:r>
      <w:r>
        <w:rPr>
          <w:rFonts w:ascii="Arial" w:hAnsi="Arial" w:cs="Arial"/>
          <w:color w:val="000000"/>
          <w:sz w:val="21"/>
          <w:szCs w:val="21"/>
        </w:rPr>
        <w:br/>
        <w:t>D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)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Все вышеперечисленные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4E2CCBC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19.Какой стандарт определяет единицы измерения для автомобилей?</w:t>
      </w:r>
    </w:p>
    <w:p w14:paraId="3BD53864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ISO 9001</w:t>
      </w:r>
      <w:r>
        <w:rPr>
          <w:rFonts w:ascii="Arial" w:hAnsi="Arial" w:cs="Arial"/>
          <w:color w:val="000000"/>
          <w:sz w:val="21"/>
          <w:szCs w:val="21"/>
        </w:rPr>
        <w:br/>
        <w:t>B) ГОСТ Р 51709</w:t>
      </w:r>
      <w:r>
        <w:rPr>
          <w:rFonts w:ascii="Arial" w:hAnsi="Arial" w:cs="Arial"/>
          <w:color w:val="000000"/>
          <w:sz w:val="21"/>
          <w:szCs w:val="21"/>
        </w:rPr>
        <w:br/>
        <w:t>C) ГОСТ Р 51256</w:t>
      </w:r>
      <w:r>
        <w:rPr>
          <w:rFonts w:ascii="Arial" w:hAnsi="Arial" w:cs="Arial"/>
          <w:color w:val="000000"/>
          <w:sz w:val="21"/>
          <w:szCs w:val="21"/>
        </w:rPr>
        <w:br/>
        <w:t>D) ISO 14001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7DE123F9" w14:textId="77777777" w:rsidR="009A6169" w:rsidRDefault="00AB2BBF">
      <w:pPr>
        <w:pStyle w:val="afc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20.Что такое эталон?</w:t>
      </w:r>
    </w:p>
    <w:p w14:paraId="412E0AE2" w14:textId="77777777" w:rsidR="009A6169" w:rsidRDefault="00AB2BBF">
      <w:pPr>
        <w:pStyle w:val="afc"/>
        <w:shd w:val="clear" w:color="auto" w:fill="FFFFFF"/>
        <w:spacing w:after="2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A) Измерительный инструмент</w:t>
      </w:r>
      <w:r>
        <w:rPr>
          <w:rFonts w:ascii="Arial" w:hAnsi="Arial" w:cs="Arial"/>
          <w:color w:val="000000"/>
          <w:sz w:val="21"/>
          <w:szCs w:val="21"/>
        </w:rPr>
        <w:br/>
        <w:t>B) Стандартная величина, используемая для сравнения</w:t>
      </w:r>
      <w:r>
        <w:rPr>
          <w:rFonts w:ascii="Arial" w:hAnsi="Arial" w:cs="Arial"/>
          <w:color w:val="000000"/>
          <w:sz w:val="21"/>
          <w:szCs w:val="21"/>
        </w:rPr>
        <w:br/>
        <w:t>C) Процесс измерения</w:t>
      </w:r>
      <w:r>
        <w:rPr>
          <w:rFonts w:ascii="Arial" w:hAnsi="Arial" w:cs="Arial"/>
          <w:color w:val="000000"/>
          <w:sz w:val="21"/>
          <w:szCs w:val="21"/>
        </w:rPr>
        <w:br/>
        <w:t>D) Ошибка измерения</w:t>
      </w:r>
      <w:r>
        <w:rPr>
          <w:rFonts w:ascii="Arial" w:hAnsi="Arial" w:cs="Arial"/>
          <w:color w:val="000000"/>
          <w:sz w:val="21"/>
          <w:szCs w:val="21"/>
        </w:rPr>
        <w:br/>
        <w:t>Правильный ответ: B</w:t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1E644AA8" w14:textId="77777777" w:rsidR="009A6169" w:rsidRDefault="009A61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A6169">
      <w:pgSz w:w="11906" w:h="16838"/>
      <w:pgMar w:top="1134" w:right="1418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63CD" w14:textId="77777777" w:rsidR="000279F3" w:rsidRDefault="000279F3">
      <w:r>
        <w:separator/>
      </w:r>
    </w:p>
  </w:endnote>
  <w:endnote w:type="continuationSeparator" w:id="0">
    <w:p w14:paraId="0FEE46F3" w14:textId="77777777" w:rsidR="000279F3" w:rsidRDefault="0002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altName w:val="Times New Roman"/>
    <w:panose1 w:val="02020803070505020304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Calibri"/>
    <w:charset w:val="CC"/>
    <w:family w:val="swiss"/>
    <w:pitch w:val="default"/>
    <w:sig w:usb0="00000000" w:usb1="00000000" w:usb2="0A24602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407070"/>
    </w:sdtPr>
    <w:sdtContent>
      <w:p w14:paraId="0279665F" w14:textId="77777777" w:rsidR="009A6169" w:rsidRDefault="00AB2BB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659046F" w14:textId="77777777" w:rsidR="009A6169" w:rsidRDefault="009A6169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228095"/>
    </w:sdtPr>
    <w:sdtContent>
      <w:p w14:paraId="01A26B1D" w14:textId="77777777" w:rsidR="009A6169" w:rsidRDefault="00AB2BBF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4EF3E74D" w14:textId="77777777" w:rsidR="009A6169" w:rsidRDefault="009A6169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B6604" w14:textId="77777777" w:rsidR="000279F3" w:rsidRDefault="000279F3">
      <w:r>
        <w:separator/>
      </w:r>
    </w:p>
  </w:footnote>
  <w:footnote w:type="continuationSeparator" w:id="0">
    <w:p w14:paraId="1427E5B7" w14:textId="77777777" w:rsidR="000279F3" w:rsidRDefault="00027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D6FC8"/>
    <w:multiLevelType w:val="multilevel"/>
    <w:tmpl w:val="281C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152E7"/>
    <w:multiLevelType w:val="multilevel"/>
    <w:tmpl w:val="0D7152E7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7847E8"/>
    <w:multiLevelType w:val="multilevel"/>
    <w:tmpl w:val="A062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764334"/>
    <w:multiLevelType w:val="multilevel"/>
    <w:tmpl w:val="29764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3652B"/>
    <w:multiLevelType w:val="multilevel"/>
    <w:tmpl w:val="E7F0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877033">
    <w:abstractNumId w:val="3"/>
  </w:num>
  <w:num w:numId="2" w16cid:durableId="1992588599">
    <w:abstractNumId w:val="1"/>
  </w:num>
  <w:num w:numId="3" w16cid:durableId="1111704088">
    <w:abstractNumId w:val="2"/>
  </w:num>
  <w:num w:numId="4" w16cid:durableId="921452273">
    <w:abstractNumId w:val="0"/>
  </w:num>
  <w:num w:numId="5" w16cid:durableId="1699164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77B"/>
    <w:rsid w:val="000064E5"/>
    <w:rsid w:val="00016455"/>
    <w:rsid w:val="0002120F"/>
    <w:rsid w:val="000279F3"/>
    <w:rsid w:val="0004339E"/>
    <w:rsid w:val="00043605"/>
    <w:rsid w:val="00055261"/>
    <w:rsid w:val="00070EBD"/>
    <w:rsid w:val="000E03C6"/>
    <w:rsid w:val="001047D4"/>
    <w:rsid w:val="001174EA"/>
    <w:rsid w:val="00195EBB"/>
    <w:rsid w:val="001B38E4"/>
    <w:rsid w:val="001E12EC"/>
    <w:rsid w:val="00280B83"/>
    <w:rsid w:val="002C656E"/>
    <w:rsid w:val="002F69D1"/>
    <w:rsid w:val="00300DB8"/>
    <w:rsid w:val="00307AFE"/>
    <w:rsid w:val="0033563E"/>
    <w:rsid w:val="004631C6"/>
    <w:rsid w:val="004C2BCE"/>
    <w:rsid w:val="004C4787"/>
    <w:rsid w:val="00523668"/>
    <w:rsid w:val="0053612E"/>
    <w:rsid w:val="005B2914"/>
    <w:rsid w:val="005D694C"/>
    <w:rsid w:val="006302BE"/>
    <w:rsid w:val="0066669E"/>
    <w:rsid w:val="00675EC3"/>
    <w:rsid w:val="006A09CA"/>
    <w:rsid w:val="006E1DC3"/>
    <w:rsid w:val="007568E0"/>
    <w:rsid w:val="00782A87"/>
    <w:rsid w:val="007F0855"/>
    <w:rsid w:val="0085652E"/>
    <w:rsid w:val="00877757"/>
    <w:rsid w:val="00947391"/>
    <w:rsid w:val="009A6169"/>
    <w:rsid w:val="00A059BD"/>
    <w:rsid w:val="00A67E92"/>
    <w:rsid w:val="00A7667F"/>
    <w:rsid w:val="00AB2BBF"/>
    <w:rsid w:val="00AF3C20"/>
    <w:rsid w:val="00B16711"/>
    <w:rsid w:val="00B37FD3"/>
    <w:rsid w:val="00B574CA"/>
    <w:rsid w:val="00BB0107"/>
    <w:rsid w:val="00BD6D98"/>
    <w:rsid w:val="00C07E94"/>
    <w:rsid w:val="00C3277B"/>
    <w:rsid w:val="00C357A6"/>
    <w:rsid w:val="00C368FA"/>
    <w:rsid w:val="00C47920"/>
    <w:rsid w:val="00C54DAC"/>
    <w:rsid w:val="00CA21E2"/>
    <w:rsid w:val="00CA3A93"/>
    <w:rsid w:val="00CB12CF"/>
    <w:rsid w:val="00CC76CC"/>
    <w:rsid w:val="00CE3417"/>
    <w:rsid w:val="00D160C9"/>
    <w:rsid w:val="00D17EF8"/>
    <w:rsid w:val="00D515A6"/>
    <w:rsid w:val="00D53311"/>
    <w:rsid w:val="00DB1794"/>
    <w:rsid w:val="00DF331F"/>
    <w:rsid w:val="00DF47B7"/>
    <w:rsid w:val="00E56075"/>
    <w:rsid w:val="00EC72EB"/>
    <w:rsid w:val="00ED7B93"/>
    <w:rsid w:val="00EE6265"/>
    <w:rsid w:val="00F166CC"/>
    <w:rsid w:val="00F57724"/>
    <w:rsid w:val="00F6799D"/>
    <w:rsid w:val="00F72A0A"/>
    <w:rsid w:val="00F75AE7"/>
    <w:rsid w:val="00F86840"/>
    <w:rsid w:val="00F942CD"/>
    <w:rsid w:val="00F94851"/>
    <w:rsid w:val="00FC12EE"/>
    <w:rsid w:val="00FE3325"/>
    <w:rsid w:val="093D392D"/>
    <w:rsid w:val="0AC1376E"/>
    <w:rsid w:val="1A9665D2"/>
    <w:rsid w:val="3B272428"/>
    <w:rsid w:val="451B276F"/>
    <w:rsid w:val="53ED5F7A"/>
    <w:rsid w:val="59B2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1A8B"/>
  <w15:docId w15:val="{96D08D17-782D-46F4-80D8-B6194ECA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 w:qFormat="1"/>
    <w:lsdException w:name="Body Text Indent 2" w:uiPriority="0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63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 w:val="0"/>
      <w:autoSpaceDE w:val="0"/>
      <w:autoSpaceDN w:val="0"/>
      <w:spacing w:before="40"/>
      <w:outlineLvl w:val="5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rPr>
      <w:color w:val="954F72" w:themeColor="followedHyperlink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link w:val="12"/>
    <w:qFormat/>
    <w:rPr>
      <w:rFonts w:ascii="Times New Roman" w:hAnsi="Times New Roman" w:cs="Times New Roman" w:hint="default"/>
      <w:i/>
    </w:rPr>
  </w:style>
  <w:style w:type="paragraph" w:customStyle="1" w:styleId="12">
    <w:name w:val="Выделение1"/>
    <w:link w:val="a7"/>
    <w:qFormat/>
    <w:rPr>
      <w:rFonts w:eastAsiaTheme="minorHAnsi"/>
      <w:i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qFormat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widowControl w:val="0"/>
      <w:autoSpaceDE w:val="0"/>
      <w:autoSpaceDN w:val="0"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iPriority w:val="39"/>
    <w:unhideWhenUsed/>
    <w:qFormat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3">
    <w:name w:val="toc 1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styleId="61">
    <w:name w:val="toc 6"/>
    <w:basedOn w:val="a"/>
    <w:next w:val="a"/>
    <w:autoRedefine/>
    <w:uiPriority w:val="39"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3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"/>
    <w:next w:val="a"/>
    <w:autoRedefine/>
    <w:uiPriority w:val="39"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ff0">
    <w:name w:val="List Paragraph"/>
    <w:basedOn w:val="a"/>
    <w:link w:val="aff1"/>
    <w:qFormat/>
    <w:pPr>
      <w:ind w:left="720"/>
      <w:contextualSpacing/>
    </w:pPr>
  </w:style>
  <w:style w:type="character" w:customStyle="1" w:styleId="aff1">
    <w:name w:val="Абзац списка Знак"/>
    <w:link w:val="aff0"/>
    <w:qFormat/>
    <w:locked/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customStyle="1" w:styleId="14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5">
    <w:name w:val="Раздел 1"/>
    <w:basedOn w:val="1"/>
    <w:link w:val="16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zh-CN" w:eastAsia="zh-CN"/>
    </w:rPr>
  </w:style>
  <w:style w:type="paragraph" w:customStyle="1" w:styleId="110">
    <w:name w:val="Раздел 1.1"/>
    <w:basedOn w:val="afd"/>
    <w:link w:val="111"/>
    <w:qFormat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6">
    <w:name w:val="Раздел 1 Знак"/>
    <w:basedOn w:val="10"/>
    <w:link w:val="15"/>
    <w:qFormat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zh-CN" w:eastAsia="zh-CN"/>
    </w:rPr>
  </w:style>
  <w:style w:type="character" w:customStyle="1" w:styleId="111">
    <w:name w:val="Раздел 1.1 Знак"/>
    <w:basedOn w:val="afe"/>
    <w:link w:val="110"/>
    <w:qFormat/>
    <w:rPr>
      <w:rFonts w:ascii="Times New Roman Полужирный" w:eastAsia="Segoe UI" w:hAnsi="Times New Roman Полужирный" w:cs="Times New Roman"/>
      <w:b/>
      <w:bCs/>
      <w:color w:val="595959" w:themeColor="text1" w:themeTint="A6"/>
      <w:spacing w:val="15"/>
      <w:sz w:val="24"/>
      <w:szCs w:val="24"/>
      <w:lang w:eastAsia="ru-RU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Cambria" w:eastAsia="Times New Roman" w:hAnsi="Cambria" w:cs="Times New Roman"/>
      <w:color w:val="243F60"/>
    </w:rPr>
  </w:style>
  <w:style w:type="table" w:customStyle="1" w:styleId="17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2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Рецензия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9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a">
    <w:name w:val="Гиперссылка1"/>
    <w:basedOn w:val="a0"/>
    <w:uiPriority w:val="99"/>
    <w:unhideWhenUsed/>
    <w:qFormat/>
    <w:rPr>
      <w:color w:val="0000FF"/>
      <w:u w:val="single"/>
    </w:rPr>
  </w:style>
  <w:style w:type="character" w:customStyle="1" w:styleId="1b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paragraph" w:customStyle="1" w:styleId="msonormal0">
    <w:name w:val="msonormal"/>
    <w:basedOn w:val="a"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0"/>
    <w:uiPriority w:val="99"/>
    <w:semiHidden/>
    <w:qFormat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  <w:qFormat/>
  </w:style>
  <w:style w:type="paragraph" w:customStyle="1" w:styleId="aff4">
    <w:name w:val="Внимание: недобросовестность!"/>
    <w:basedOn w:val="aff2"/>
    <w:next w:val="a"/>
    <w:uiPriority w:val="99"/>
    <w:qFormat/>
  </w:style>
  <w:style w:type="paragraph" w:customStyle="1" w:styleId="aff5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d">
    <w:name w:val="Заголовок1"/>
    <w:basedOn w:val="aff6"/>
    <w:next w:val="a"/>
    <w:uiPriority w:val="99"/>
    <w:qFormat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qFormat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qFormat/>
    <w:pPr>
      <w:spacing w:after="0"/>
      <w:jc w:val="left"/>
    </w:pPr>
  </w:style>
  <w:style w:type="paragraph" w:customStyle="1" w:styleId="affd">
    <w:name w:val="Интерактивный заголовок"/>
    <w:basedOn w:val="1d"/>
    <w:next w:val="a"/>
    <w:uiPriority w:val="99"/>
    <w:qFormat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qFormat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qFormat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qFormat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qFormat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qFormat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qFormat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  <w:qFormat/>
  </w:style>
  <w:style w:type="paragraph" w:customStyle="1" w:styleId="afff9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qFormat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qFormat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qFormat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qFormat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qFormat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qFormat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qFormat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  <w:qFormat/>
  </w:style>
  <w:style w:type="paragraph" w:customStyle="1" w:styleId="affff6">
    <w:name w:val="Примечание."/>
    <w:basedOn w:val="aff2"/>
    <w:next w:val="a"/>
    <w:uiPriority w:val="99"/>
    <w:qFormat/>
  </w:style>
  <w:style w:type="paragraph" w:customStyle="1" w:styleId="affff7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qFormat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qFormat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3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e">
    <w:name w:val="Текст примечания Знак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14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f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qFormat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qFormat/>
    <w:rPr>
      <w:b/>
      <w:i/>
      <w:color w:val="0058A9"/>
    </w:rPr>
  </w:style>
  <w:style w:type="character" w:customStyle="1" w:styleId="afffff3">
    <w:name w:val="Заголовок своего сообщения"/>
    <w:uiPriority w:val="99"/>
    <w:qFormat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qFormat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qFormat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qFormat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qFormat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qFormat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0">
    <w:name w:val="Слабое выделение1"/>
    <w:uiPriority w:val="19"/>
    <w:qFormat/>
    <w:rPr>
      <w:i/>
      <w:iCs/>
      <w:color w:val="404040"/>
    </w:rPr>
  </w:style>
  <w:style w:type="paragraph" w:customStyle="1" w:styleId="1f1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4">
    <w:name w:val="Заголовок Знак2"/>
    <w:basedOn w:val="a0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qFormat/>
    <w:rPr>
      <w:rFonts w:ascii="Calibri" w:eastAsia="Times New Roman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qFormat/>
  </w:style>
  <w:style w:type="paragraph" w:customStyle="1" w:styleId="c18">
    <w:name w:val="c18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qFormat/>
  </w:style>
  <w:style w:type="character" w:customStyle="1" w:styleId="c21">
    <w:name w:val="c21"/>
    <w:basedOn w:val="a0"/>
    <w:qFormat/>
  </w:style>
  <w:style w:type="paragraph" w:customStyle="1" w:styleId="xl177">
    <w:name w:val="xl17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f2">
    <w:name w:val="Заголовок Знак1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/>
      <w:sz w:val="22"/>
      <w:szCs w:val="22"/>
    </w:rPr>
  </w:style>
  <w:style w:type="character" w:customStyle="1" w:styleId="36">
    <w:name w:val="Неразрешенное упоминание3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7">
    <w:name w:val="Сетка таблицы3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3">
    <w:name w:val="Название Знак1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qFormat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table" w:customStyle="1" w:styleId="1110">
    <w:name w:val="Сетка таблицы111"/>
    <w:basedOn w:val="a1"/>
    <w:uiPriority w:val="59"/>
    <w:qFormat/>
    <w:pPr>
      <w:suppressAutoHyphens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qFormat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basedOn w:val="a0"/>
    <w:qFormat/>
  </w:style>
  <w:style w:type="character" w:customStyle="1" w:styleId="50">
    <w:name w:val="Неразрешенное упоминание5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4">
    <w:name w:val="Table Normal14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2">
    <w:name w:val="Базовый Знак"/>
    <w:link w:val="affffff3"/>
    <w:qFormat/>
    <w:locked/>
    <w:rPr>
      <w:rFonts w:ascii="Times New Roman" w:eastAsia="DejaVu Sans" w:hAnsi="Times New Roman" w:cs="Times New Roman"/>
      <w:sz w:val="24"/>
      <w:szCs w:val="24"/>
    </w:rPr>
  </w:style>
  <w:style w:type="paragraph" w:customStyle="1" w:styleId="affffff3">
    <w:name w:val="Базовый"/>
    <w:link w:val="affffff2"/>
    <w:qFormat/>
    <w:pPr>
      <w:suppressAutoHyphens/>
      <w:spacing w:after="200" w:line="276" w:lineRule="auto"/>
    </w:pPr>
    <w:rPr>
      <w:rFonts w:eastAsia="DejaVu Sans"/>
      <w:sz w:val="24"/>
      <w:szCs w:val="24"/>
      <w:lang w:eastAsia="en-US"/>
    </w:rPr>
  </w:style>
  <w:style w:type="paragraph" w:customStyle="1" w:styleId="211">
    <w:name w:val="Основной текст 21"/>
    <w:basedOn w:val="a"/>
    <w:uiPriority w:val="99"/>
    <w:qFormat/>
    <w:pPr>
      <w:overflowPunct w:val="0"/>
      <w:autoSpaceDE w:val="0"/>
      <w:autoSpaceDN w:val="0"/>
      <w:adjustRightInd w:val="0"/>
      <w:ind w:left="567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36">
    <w:name w:val="Style36"/>
    <w:basedOn w:val="a"/>
    <w:uiPriority w:val="99"/>
    <w:qFormat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с отступом 31"/>
    <w:basedOn w:val="a"/>
    <w:uiPriority w:val="99"/>
    <w:qFormat/>
    <w:pPr>
      <w:overflowPunct w:val="0"/>
      <w:autoSpaceDE w:val="0"/>
      <w:autoSpaceDN w:val="0"/>
      <w:adjustRightInd w:val="0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  <w:style w:type="character" w:customStyle="1" w:styleId="38">
    <w:name w:val="Основной текст (3)_"/>
    <w:link w:val="39"/>
    <w:uiPriority w:val="99"/>
    <w:qFormat/>
    <w:locked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qFormat/>
    <w:pPr>
      <w:widowControl w:val="0"/>
      <w:shd w:val="clear" w:color="auto" w:fill="FFFFFF"/>
      <w:spacing w:after="480" w:line="312" w:lineRule="exact"/>
      <w:jc w:val="center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affffff4">
    <w:name w:val="Основной текст_"/>
    <w:link w:val="44"/>
    <w:qFormat/>
    <w:locked/>
    <w:rPr>
      <w:rFonts w:ascii="Calibri" w:eastAsia="Calibri" w:hAnsi="Calibri" w:cs="Calibri"/>
      <w:spacing w:val="2"/>
      <w:shd w:val="clear" w:color="auto" w:fill="FFFFFF"/>
    </w:rPr>
  </w:style>
  <w:style w:type="paragraph" w:customStyle="1" w:styleId="44">
    <w:name w:val="Основной текст4"/>
    <w:basedOn w:val="a"/>
    <w:link w:val="affffff4"/>
    <w:qFormat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character" w:customStyle="1" w:styleId="Docsubtitle2Char">
    <w:name w:val="Doc subtitle2 Char"/>
    <w:link w:val="Docsubtitle2"/>
    <w:qFormat/>
    <w:locked/>
    <w:rPr>
      <w:rFonts w:ascii="Arial" w:hAnsi="Arial" w:cs="Arial"/>
      <w:sz w:val="28"/>
      <w:szCs w:val="28"/>
      <w:lang w:val="en-GB"/>
    </w:rPr>
  </w:style>
  <w:style w:type="paragraph" w:customStyle="1" w:styleId="Docsubtitle2">
    <w:name w:val="Doc subtitle2"/>
    <w:basedOn w:val="a"/>
    <w:link w:val="Docsubtitle2Char"/>
    <w:qFormat/>
    <w:rPr>
      <w:rFonts w:ascii="Arial" w:hAnsi="Arial" w:cs="Arial"/>
      <w:sz w:val="28"/>
      <w:szCs w:val="28"/>
      <w:lang w:val="en-GB"/>
    </w:rPr>
  </w:style>
  <w:style w:type="paragraph" w:customStyle="1" w:styleId="Doctitle">
    <w:name w:val="Doc title"/>
    <w:basedOn w:val="a"/>
    <w:uiPriority w:val="99"/>
    <w:qFormat/>
    <w:rPr>
      <w:rFonts w:ascii="Arial" w:eastAsia="Times New Roman" w:hAnsi="Arial" w:cs="Times New Roman"/>
      <w:b/>
      <w:sz w:val="40"/>
      <w:szCs w:val="24"/>
      <w:lang w:val="en-GB"/>
    </w:rPr>
  </w:style>
  <w:style w:type="paragraph" w:customStyle="1" w:styleId="full">
    <w:name w:val="full"/>
    <w:basedOn w:val="a"/>
    <w:uiPriority w:val="99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qFormat/>
  </w:style>
  <w:style w:type="character" w:customStyle="1" w:styleId="highlightedsearchterm">
    <w:name w:val="highlightedsearchterm"/>
    <w:basedOn w:val="a0"/>
    <w:qFormat/>
  </w:style>
  <w:style w:type="character" w:customStyle="1" w:styleId="googqs-tidbit">
    <w:name w:val="goog_qs-tidbit"/>
    <w:basedOn w:val="a0"/>
    <w:qFormat/>
  </w:style>
  <w:style w:type="character" w:customStyle="1" w:styleId="FontStyle44">
    <w:name w:val="Font Style44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93">
    <w:name w:val="Font Style193"/>
    <w:uiPriority w:val="99"/>
    <w:qFormat/>
    <w:rPr>
      <w:rFonts w:ascii="Arial" w:hAnsi="Arial" w:cs="Arial" w:hint="default"/>
      <w:b/>
      <w:sz w:val="50"/>
    </w:rPr>
  </w:style>
  <w:style w:type="character" w:customStyle="1" w:styleId="FontStyle151">
    <w:name w:val="Font Style151"/>
    <w:uiPriority w:val="99"/>
    <w:qFormat/>
    <w:rPr>
      <w:rFonts w:ascii="Arial" w:hAnsi="Arial" w:cs="Arial" w:hint="default"/>
      <w:b/>
      <w:smallCaps/>
      <w:spacing w:val="30"/>
      <w:sz w:val="44"/>
    </w:rPr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FontStyle153">
    <w:name w:val="Font Style153"/>
    <w:uiPriority w:val="99"/>
    <w:qFormat/>
    <w:rPr>
      <w:rFonts w:ascii="Bookman Old Style" w:hAnsi="Bookman Old Style" w:hint="default"/>
      <w:spacing w:val="10"/>
      <w:sz w:val="44"/>
    </w:rPr>
  </w:style>
  <w:style w:type="character" w:customStyle="1" w:styleId="affffff5">
    <w:name w:val="Основной текст + Не полужирный"/>
    <w:uiPriority w:val="99"/>
    <w:qFormat/>
    <w:rPr>
      <w:rFonts w:ascii="Times New Roman" w:hAnsi="Times New Roman" w:cs="Times New Roman" w:hint="default"/>
      <w:i/>
      <w:iCs/>
      <w:sz w:val="23"/>
      <w:szCs w:val="23"/>
      <w:u w:val="none"/>
    </w:rPr>
  </w:style>
  <w:style w:type="character" w:customStyle="1" w:styleId="1f4">
    <w:name w:val="Основной текст Знак1"/>
    <w:uiPriority w:val="99"/>
    <w:qFormat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3Exact">
    <w:name w:val="Основной текст (3) Exact"/>
    <w:uiPriority w:val="99"/>
    <w:qFormat/>
    <w:rPr>
      <w:rFonts w:ascii="Times New Roman" w:hAnsi="Times New Roman" w:cs="Times New Roman" w:hint="default"/>
      <w:i/>
      <w:iCs/>
      <w:spacing w:val="-2"/>
      <w:sz w:val="21"/>
      <w:szCs w:val="21"/>
      <w:u w:val="none"/>
    </w:rPr>
  </w:style>
  <w:style w:type="character" w:customStyle="1" w:styleId="affffff6">
    <w:name w:val="Основной текст + Курсив"/>
    <w:uiPriority w:val="99"/>
    <w:qFormat/>
    <w:rPr>
      <w:rFonts w:ascii="Times New Roman" w:hAnsi="Times New Roman" w:cs="Times New Roman" w:hint="default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1f5">
    <w:name w:val="Основной текст1"/>
    <w:qFormat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character" w:customStyle="1" w:styleId="colorgray">
    <w:name w:val="colorgray"/>
    <w:basedOn w:val="a0"/>
    <w:qFormat/>
  </w:style>
  <w:style w:type="character" w:customStyle="1" w:styleId="2c">
    <w:name w:val="Заголовок2"/>
    <w:qFormat/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ascii="Times New Roman" w:eastAsia="Times New Roman" w:hAnsi="Times New Roman" w:cs="Times New Roman"/>
      <w:sz w:val="16"/>
      <w:szCs w:val="16"/>
    </w:rPr>
  </w:style>
  <w:style w:type="table" w:customStyle="1" w:styleId="51">
    <w:name w:val="Сетка таблицы5"/>
    <w:basedOn w:val="a1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3 Знак"/>
    <w:basedOn w:val="a0"/>
    <w:link w:val="34"/>
    <w:uiPriority w:val="99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pboth">
    <w:name w:val="pboth"/>
    <w:basedOn w:val="a"/>
    <w:uiPriority w:val="99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6">
    <w:name w:val="Текст сноски Знак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f7">
    <w:name w:val="Верхний колонтитул Знак1"/>
    <w:uiPriority w:val="99"/>
    <w:semiHidden/>
    <w:qFormat/>
    <w:rPr>
      <w:rFonts w:ascii="Times New Roman" w:eastAsia="Times New Roman" w:hAnsi="Times New Roman" w:cs="Times New Roman" w:hint="default"/>
      <w:sz w:val="22"/>
      <w:szCs w:val="22"/>
      <w:lang w:eastAsia="en-US"/>
    </w:rPr>
  </w:style>
  <w:style w:type="character" w:customStyle="1" w:styleId="1f8">
    <w:name w:val="Текст концевой сноски Знак1"/>
    <w:uiPriority w:val="99"/>
    <w:semiHidden/>
    <w:qFormat/>
    <w:rPr>
      <w:rFonts w:ascii="Times New Roman" w:eastAsia="Times New Roman" w:hAnsi="Times New Roman" w:cs="Times New Roman" w:hint="default"/>
      <w:lang w:eastAsia="en-US"/>
    </w:rPr>
  </w:style>
  <w:style w:type="character" w:customStyle="1" w:styleId="212">
    <w:name w:val="Основной текст 2 Знак1"/>
    <w:uiPriority w:val="99"/>
    <w:semiHidden/>
    <w:qFormat/>
    <w:rPr>
      <w:rFonts w:ascii="Times New Roman" w:eastAsia="Times New Roman" w:hAnsi="Times New Roman" w:cs="Times New Roman" w:hint="default"/>
      <w:sz w:val="22"/>
      <w:szCs w:val="22"/>
      <w:lang w:eastAsia="en-US"/>
    </w:rPr>
  </w:style>
  <w:style w:type="character" w:customStyle="1" w:styleId="213">
    <w:name w:val="Основной текст с отступом 2 Знак1"/>
    <w:uiPriority w:val="99"/>
    <w:semiHidden/>
    <w:qFormat/>
    <w:rPr>
      <w:rFonts w:ascii="Times New Roman" w:eastAsia="Times New Roman" w:hAnsi="Times New Roman" w:cs="Times New Roman" w:hint="default"/>
      <w:sz w:val="22"/>
      <w:szCs w:val="22"/>
      <w:lang w:eastAsia="en-US"/>
    </w:rPr>
  </w:style>
  <w:style w:type="paragraph" w:customStyle="1" w:styleId="richfactdown-paragraph">
    <w:name w:val="richfactdown-paragraph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-normal">
    <w:name w:val="LO-normal"/>
    <w:qFormat/>
    <w:pPr>
      <w:suppressAutoHyphens/>
    </w:pPr>
    <w:rPr>
      <w:rFonts w:ascii="Calibri" w:eastAsia="Calibri" w:hAnsi="Calibri"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8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DA18-3B00-4D95-B8AF-B99D2ECA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4851</Words>
  <Characters>27651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KBADK PROFILE</cp:lastModifiedBy>
  <cp:revision>31</cp:revision>
  <cp:lastPrinted>2026-03-04T08:14:00Z</cp:lastPrinted>
  <dcterms:created xsi:type="dcterms:W3CDTF">2025-03-17T08:52:00Z</dcterms:created>
  <dcterms:modified xsi:type="dcterms:W3CDTF">2026-03-04T08:43:00Z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6F409B73B10543139DB72BEA1AA87590_12</vt:lpwstr>
  </property>
</Properties>
</file>